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6858" w:rsidRPr="00D02FA0" w:rsidRDefault="00580214" w:rsidP="00D02FA0">
      <w:pPr>
        <w:jc w:val="center"/>
        <w:rPr>
          <w:b/>
          <w:sz w:val="24"/>
          <w:szCs w:val="24"/>
        </w:rPr>
      </w:pPr>
      <w:r w:rsidRPr="00D02FA0">
        <w:rPr>
          <w:b/>
          <w:sz w:val="24"/>
          <w:szCs w:val="24"/>
        </w:rPr>
        <w:t>Christian World Service report to the 2016 General Synod/Te Hinota Whanui of the Anglican Church in Aotearoa and Polynesia.</w:t>
      </w:r>
    </w:p>
    <w:p w:rsidR="0047000F" w:rsidRPr="004815A7" w:rsidRDefault="0047000F">
      <w:pPr>
        <w:rPr>
          <w:sz w:val="24"/>
          <w:szCs w:val="24"/>
        </w:rPr>
      </w:pPr>
      <w:r w:rsidRPr="004815A7">
        <w:rPr>
          <w:sz w:val="24"/>
          <w:szCs w:val="24"/>
        </w:rPr>
        <w:t xml:space="preserve">Christian World Service has made a significant contribution to communities trapped in poverty and dealing with disasters over the past two years.  </w:t>
      </w:r>
      <w:r w:rsidR="006E4D5C">
        <w:rPr>
          <w:sz w:val="24"/>
          <w:szCs w:val="24"/>
        </w:rPr>
        <w:t xml:space="preserve">CWS partners have worked closely with those affected to increase local resilience and expand opportunities for vulnerable people who need better livelihoods and education.  </w:t>
      </w:r>
      <w:r w:rsidRPr="004815A7">
        <w:rPr>
          <w:sz w:val="24"/>
          <w:szCs w:val="24"/>
        </w:rPr>
        <w:t xml:space="preserve">It </w:t>
      </w:r>
      <w:r w:rsidR="00BA77B2">
        <w:rPr>
          <w:sz w:val="24"/>
          <w:szCs w:val="24"/>
        </w:rPr>
        <w:t xml:space="preserve">has </w:t>
      </w:r>
      <w:r w:rsidRPr="004815A7">
        <w:rPr>
          <w:sz w:val="24"/>
          <w:szCs w:val="24"/>
        </w:rPr>
        <w:t xml:space="preserve">been a time when CWS </w:t>
      </w:r>
      <w:r w:rsidR="00BA77B2">
        <w:rPr>
          <w:sz w:val="24"/>
          <w:szCs w:val="24"/>
        </w:rPr>
        <w:t xml:space="preserve">improved </w:t>
      </w:r>
      <w:r w:rsidRPr="004815A7">
        <w:rPr>
          <w:sz w:val="24"/>
          <w:szCs w:val="24"/>
        </w:rPr>
        <w:t xml:space="preserve">its finances ending the 2014 and 2015 financial years with </w:t>
      </w:r>
      <w:r w:rsidR="00EE7711">
        <w:rPr>
          <w:sz w:val="24"/>
          <w:szCs w:val="24"/>
        </w:rPr>
        <w:t xml:space="preserve">modest </w:t>
      </w:r>
      <w:r w:rsidRPr="004815A7">
        <w:rPr>
          <w:sz w:val="24"/>
          <w:szCs w:val="24"/>
        </w:rPr>
        <w:t>surplus</w:t>
      </w:r>
      <w:r w:rsidR="00EE7711">
        <w:rPr>
          <w:sz w:val="24"/>
          <w:szCs w:val="24"/>
        </w:rPr>
        <w:t>es</w:t>
      </w:r>
      <w:r w:rsidRPr="004815A7">
        <w:rPr>
          <w:sz w:val="24"/>
          <w:szCs w:val="24"/>
        </w:rPr>
        <w:t xml:space="preserve">.  This has enabled </w:t>
      </w:r>
      <w:r w:rsidR="006E4D5C">
        <w:rPr>
          <w:sz w:val="24"/>
          <w:szCs w:val="24"/>
        </w:rPr>
        <w:t xml:space="preserve">the organisation </w:t>
      </w:r>
      <w:r w:rsidR="00ED4774">
        <w:rPr>
          <w:sz w:val="24"/>
          <w:szCs w:val="24"/>
        </w:rPr>
        <w:t xml:space="preserve">to replace </w:t>
      </w:r>
      <w:r w:rsidRPr="004815A7">
        <w:rPr>
          <w:sz w:val="24"/>
          <w:szCs w:val="24"/>
        </w:rPr>
        <w:t>reserves</w:t>
      </w:r>
      <w:r w:rsidR="0027094E">
        <w:rPr>
          <w:sz w:val="24"/>
          <w:szCs w:val="24"/>
        </w:rPr>
        <w:t xml:space="preserve"> used </w:t>
      </w:r>
      <w:r w:rsidR="00ED4774">
        <w:rPr>
          <w:sz w:val="24"/>
          <w:szCs w:val="24"/>
        </w:rPr>
        <w:t>after</w:t>
      </w:r>
      <w:r w:rsidR="001132B5">
        <w:rPr>
          <w:sz w:val="24"/>
          <w:szCs w:val="24"/>
        </w:rPr>
        <w:t xml:space="preserve"> the loss of government funding due to</w:t>
      </w:r>
      <w:r w:rsidR="00EC3E3A">
        <w:rPr>
          <w:sz w:val="24"/>
          <w:szCs w:val="24"/>
        </w:rPr>
        <w:t xml:space="preserve"> </w:t>
      </w:r>
      <w:r w:rsidR="008B416E">
        <w:rPr>
          <w:sz w:val="24"/>
          <w:szCs w:val="24"/>
        </w:rPr>
        <w:t xml:space="preserve">policy changes.  </w:t>
      </w:r>
      <w:r w:rsidRPr="004815A7">
        <w:rPr>
          <w:sz w:val="24"/>
          <w:szCs w:val="24"/>
        </w:rPr>
        <w:t xml:space="preserve">The Board is in the process of establishing a capital fund to </w:t>
      </w:r>
      <w:r w:rsidR="00ED4774">
        <w:rPr>
          <w:sz w:val="24"/>
          <w:szCs w:val="24"/>
        </w:rPr>
        <w:t>s</w:t>
      </w:r>
      <w:r w:rsidR="0027094E">
        <w:rPr>
          <w:sz w:val="24"/>
          <w:szCs w:val="24"/>
        </w:rPr>
        <w:t>ecure</w:t>
      </w:r>
      <w:r w:rsidR="00ED4774" w:rsidRPr="004815A7">
        <w:rPr>
          <w:sz w:val="24"/>
          <w:szCs w:val="24"/>
        </w:rPr>
        <w:t xml:space="preserve"> </w:t>
      </w:r>
      <w:r w:rsidRPr="004815A7">
        <w:rPr>
          <w:sz w:val="24"/>
          <w:szCs w:val="24"/>
        </w:rPr>
        <w:t xml:space="preserve">the long-term financial </w:t>
      </w:r>
      <w:r w:rsidR="001620F4">
        <w:rPr>
          <w:sz w:val="24"/>
          <w:szCs w:val="24"/>
        </w:rPr>
        <w:t xml:space="preserve">viability </w:t>
      </w:r>
      <w:r w:rsidRPr="004815A7">
        <w:rPr>
          <w:sz w:val="24"/>
          <w:szCs w:val="24"/>
        </w:rPr>
        <w:t xml:space="preserve">of the organisation. </w:t>
      </w:r>
    </w:p>
    <w:p w:rsidR="0047000F" w:rsidRPr="00EE2299" w:rsidRDefault="005B2E58">
      <w:pPr>
        <w:rPr>
          <w:b/>
          <w:sz w:val="24"/>
          <w:szCs w:val="24"/>
        </w:rPr>
      </w:pPr>
      <w:r>
        <w:rPr>
          <w:b/>
          <w:sz w:val="24"/>
          <w:szCs w:val="24"/>
        </w:rPr>
        <w:t>Advocating for</w:t>
      </w:r>
      <w:r w:rsidR="00CD037B">
        <w:rPr>
          <w:b/>
          <w:sz w:val="24"/>
          <w:szCs w:val="24"/>
        </w:rPr>
        <w:t xml:space="preserve"> </w:t>
      </w:r>
      <w:r w:rsidR="0047000F" w:rsidRPr="00EE2299">
        <w:rPr>
          <w:b/>
          <w:sz w:val="24"/>
          <w:szCs w:val="24"/>
        </w:rPr>
        <w:t xml:space="preserve">Refugees </w:t>
      </w:r>
    </w:p>
    <w:p w:rsidR="0027094E" w:rsidRDefault="0027094E">
      <w:pPr>
        <w:rPr>
          <w:sz w:val="24"/>
          <w:szCs w:val="24"/>
        </w:rPr>
      </w:pPr>
      <w:r>
        <w:rPr>
          <w:sz w:val="24"/>
          <w:szCs w:val="24"/>
        </w:rPr>
        <w:t xml:space="preserve">The plight of refugees has become a significant </w:t>
      </w:r>
      <w:r w:rsidR="00170C4A">
        <w:rPr>
          <w:sz w:val="24"/>
          <w:szCs w:val="24"/>
        </w:rPr>
        <w:t xml:space="preserve">focus </w:t>
      </w:r>
      <w:r w:rsidR="005820FF">
        <w:rPr>
          <w:sz w:val="24"/>
          <w:szCs w:val="24"/>
        </w:rPr>
        <w:t>in recent years</w:t>
      </w:r>
      <w:r w:rsidR="004815A7">
        <w:rPr>
          <w:sz w:val="24"/>
          <w:szCs w:val="24"/>
        </w:rPr>
        <w:t>.  In July 2015 the UNHCR released figures showing record number of refugees in 2014.  In total a staggering 59.5 million people fled their homes, up 8.3 million from 2013.</w:t>
      </w:r>
      <w:r>
        <w:rPr>
          <w:sz w:val="24"/>
          <w:szCs w:val="24"/>
        </w:rPr>
        <w:t xml:space="preserve">  Indications are that the number will have increased in 2015.  </w:t>
      </w:r>
      <w:r w:rsidR="004815A7">
        <w:rPr>
          <w:sz w:val="24"/>
          <w:szCs w:val="24"/>
        </w:rPr>
        <w:t xml:space="preserve">One in every 122 persons is a refugee, internally displaced or seeking asylum.  </w:t>
      </w:r>
    </w:p>
    <w:p w:rsidR="0047000F" w:rsidRDefault="0027094E">
      <w:pPr>
        <w:rPr>
          <w:sz w:val="24"/>
          <w:szCs w:val="24"/>
        </w:rPr>
      </w:pPr>
      <w:r>
        <w:rPr>
          <w:sz w:val="24"/>
          <w:szCs w:val="24"/>
        </w:rPr>
        <w:t xml:space="preserve">In response to the high level of suffering, </w:t>
      </w:r>
      <w:r w:rsidR="004815A7">
        <w:rPr>
          <w:sz w:val="24"/>
          <w:szCs w:val="24"/>
        </w:rPr>
        <w:t>CWS is supporting the campaign to double the number of refugees accepted</w:t>
      </w:r>
      <w:r w:rsidR="005820FF">
        <w:rPr>
          <w:sz w:val="24"/>
          <w:szCs w:val="24"/>
        </w:rPr>
        <w:t xml:space="preserve"> into Aotearoa New Zealand</w:t>
      </w:r>
      <w:r w:rsidR="004815A7">
        <w:rPr>
          <w:sz w:val="24"/>
          <w:szCs w:val="24"/>
        </w:rPr>
        <w:t xml:space="preserve"> under the quota system – </w:t>
      </w:r>
      <w:r w:rsidR="005820FF">
        <w:rPr>
          <w:sz w:val="24"/>
          <w:szCs w:val="24"/>
        </w:rPr>
        <w:t xml:space="preserve">currently </w:t>
      </w:r>
      <w:r w:rsidR="004815A7">
        <w:rPr>
          <w:sz w:val="24"/>
          <w:szCs w:val="24"/>
        </w:rPr>
        <w:t>750</w:t>
      </w:r>
      <w:r w:rsidR="005820FF">
        <w:rPr>
          <w:sz w:val="24"/>
          <w:szCs w:val="24"/>
        </w:rPr>
        <w:t xml:space="preserve"> plus 300 through family </w:t>
      </w:r>
      <w:r w:rsidR="00170C4A">
        <w:rPr>
          <w:sz w:val="24"/>
          <w:szCs w:val="24"/>
        </w:rPr>
        <w:t>reunification</w:t>
      </w:r>
      <w:r w:rsidR="004815A7">
        <w:rPr>
          <w:sz w:val="24"/>
          <w:szCs w:val="24"/>
        </w:rPr>
        <w:t xml:space="preserve">.  New Zealand Churches </w:t>
      </w:r>
      <w:r w:rsidR="000D570B">
        <w:rPr>
          <w:sz w:val="24"/>
          <w:szCs w:val="24"/>
        </w:rPr>
        <w:t xml:space="preserve">have </w:t>
      </w:r>
      <w:r w:rsidR="004815A7">
        <w:rPr>
          <w:sz w:val="24"/>
          <w:szCs w:val="24"/>
        </w:rPr>
        <w:t>played a leading role in settling refugees over many deca</w:t>
      </w:r>
      <w:r w:rsidR="006F2A9C">
        <w:rPr>
          <w:sz w:val="24"/>
          <w:szCs w:val="24"/>
        </w:rPr>
        <w:t xml:space="preserve">des and CWS </w:t>
      </w:r>
      <w:r w:rsidR="005820FF">
        <w:rPr>
          <w:sz w:val="24"/>
          <w:szCs w:val="24"/>
        </w:rPr>
        <w:t>commends the</w:t>
      </w:r>
      <w:r w:rsidR="006F2A9C">
        <w:rPr>
          <w:sz w:val="24"/>
          <w:szCs w:val="24"/>
        </w:rPr>
        <w:t xml:space="preserve"> </w:t>
      </w:r>
      <w:r w:rsidR="000D570B">
        <w:rPr>
          <w:sz w:val="24"/>
          <w:szCs w:val="24"/>
        </w:rPr>
        <w:t>many parishes and Diocese</w:t>
      </w:r>
      <w:r w:rsidR="005820FF">
        <w:rPr>
          <w:sz w:val="24"/>
          <w:szCs w:val="24"/>
        </w:rPr>
        <w:t>s</w:t>
      </w:r>
      <w:r w:rsidR="000D570B">
        <w:rPr>
          <w:sz w:val="24"/>
          <w:szCs w:val="24"/>
        </w:rPr>
        <w:t xml:space="preserve"> </w:t>
      </w:r>
      <w:r w:rsidR="005820FF">
        <w:rPr>
          <w:sz w:val="24"/>
          <w:szCs w:val="24"/>
        </w:rPr>
        <w:t>that</w:t>
      </w:r>
      <w:r w:rsidR="000D570B">
        <w:rPr>
          <w:sz w:val="24"/>
          <w:szCs w:val="24"/>
        </w:rPr>
        <w:t xml:space="preserve"> </w:t>
      </w:r>
      <w:r w:rsidR="005820FF">
        <w:rPr>
          <w:sz w:val="24"/>
          <w:szCs w:val="24"/>
        </w:rPr>
        <w:t>are offering</w:t>
      </w:r>
      <w:r w:rsidR="000D570B">
        <w:rPr>
          <w:sz w:val="24"/>
          <w:szCs w:val="24"/>
        </w:rPr>
        <w:t xml:space="preserve"> hospitality to new groups and </w:t>
      </w:r>
      <w:r w:rsidR="00170C4A">
        <w:rPr>
          <w:sz w:val="24"/>
          <w:szCs w:val="24"/>
        </w:rPr>
        <w:t>supported this</w:t>
      </w:r>
      <w:r w:rsidR="006F2A9C">
        <w:rPr>
          <w:sz w:val="24"/>
          <w:szCs w:val="24"/>
        </w:rPr>
        <w:t xml:space="preserve"> campaign.  </w:t>
      </w:r>
    </w:p>
    <w:p w:rsidR="006F2A9C" w:rsidRDefault="006F2A9C">
      <w:pPr>
        <w:rPr>
          <w:sz w:val="24"/>
          <w:szCs w:val="24"/>
        </w:rPr>
      </w:pPr>
      <w:r>
        <w:rPr>
          <w:sz w:val="24"/>
          <w:szCs w:val="24"/>
        </w:rPr>
        <w:t xml:space="preserve">The need </w:t>
      </w:r>
      <w:r w:rsidR="00693FF0">
        <w:rPr>
          <w:sz w:val="24"/>
          <w:szCs w:val="24"/>
        </w:rPr>
        <w:t xml:space="preserve">for </w:t>
      </w:r>
      <w:r>
        <w:rPr>
          <w:sz w:val="24"/>
          <w:szCs w:val="24"/>
        </w:rPr>
        <w:t xml:space="preserve">more humanitarian aid to refugees particularly in the first countries of refuge is urgent.   With no sign of an end to the conflicts from which they flee, the international community needs to be more generous in its support to them. </w:t>
      </w:r>
      <w:r w:rsidR="005A7D34">
        <w:rPr>
          <w:sz w:val="24"/>
          <w:szCs w:val="24"/>
        </w:rPr>
        <w:t xml:space="preserve">  </w:t>
      </w:r>
    </w:p>
    <w:p w:rsidR="005A7D34" w:rsidRDefault="005820FF">
      <w:pPr>
        <w:rPr>
          <w:sz w:val="24"/>
          <w:szCs w:val="24"/>
        </w:rPr>
      </w:pPr>
      <w:r>
        <w:rPr>
          <w:sz w:val="24"/>
          <w:szCs w:val="24"/>
        </w:rPr>
        <w:t xml:space="preserve">Whereas, the media focuses on refugees from the Middle East there are many others throughout the world. The 2015 Christmas Appeal featured a young Sudanese girl from the Nuba Mountains who had found shelter in a refugee camp in conflict-ridden South Sudan.  </w:t>
      </w:r>
      <w:r w:rsidR="005A7D34">
        <w:rPr>
          <w:sz w:val="24"/>
          <w:szCs w:val="24"/>
        </w:rPr>
        <w:t xml:space="preserve">Our partners are providing vital aid to Syrian, Iraqi and Palestinian refugees in Iraq, Jordan, Lebanon and Palestine as well as other places.  </w:t>
      </w:r>
      <w:r w:rsidR="001B17B0">
        <w:rPr>
          <w:sz w:val="24"/>
          <w:szCs w:val="24"/>
        </w:rPr>
        <w:t xml:space="preserve"> </w:t>
      </w:r>
      <w:r w:rsidR="000D570B">
        <w:rPr>
          <w:sz w:val="24"/>
          <w:szCs w:val="24"/>
        </w:rPr>
        <w:t xml:space="preserve">  ACT Alliance (Action by Churches Together) of which CWS is a member</w:t>
      </w:r>
      <w:r w:rsidR="00CD037B">
        <w:rPr>
          <w:sz w:val="24"/>
          <w:szCs w:val="24"/>
        </w:rPr>
        <w:t xml:space="preserve"> is providing direct assistance to many.</w:t>
      </w:r>
    </w:p>
    <w:p w:rsidR="006926F9" w:rsidRDefault="00CD037B">
      <w:pPr>
        <w:rPr>
          <w:sz w:val="24"/>
          <w:szCs w:val="24"/>
        </w:rPr>
      </w:pPr>
      <w:r>
        <w:rPr>
          <w:sz w:val="24"/>
          <w:szCs w:val="24"/>
        </w:rPr>
        <w:t xml:space="preserve">Last year to </w:t>
      </w:r>
      <w:r w:rsidR="006926F9">
        <w:rPr>
          <w:sz w:val="24"/>
          <w:szCs w:val="24"/>
        </w:rPr>
        <w:t xml:space="preserve">mark the fourth anniversary of the beginning of the Syrian conflict in March 2011, CWS initiated a Church Leaders’ </w:t>
      </w:r>
      <w:r>
        <w:rPr>
          <w:sz w:val="24"/>
          <w:szCs w:val="24"/>
        </w:rPr>
        <w:t xml:space="preserve">statement </w:t>
      </w:r>
      <w:r w:rsidR="006926F9">
        <w:rPr>
          <w:sz w:val="24"/>
          <w:szCs w:val="24"/>
        </w:rPr>
        <w:t xml:space="preserve">to churches asking for prayers for peace in Syria and Iraq.  Archbishop Phillip signed </w:t>
      </w:r>
      <w:r>
        <w:rPr>
          <w:sz w:val="24"/>
          <w:szCs w:val="24"/>
        </w:rPr>
        <w:t>for</w:t>
      </w:r>
      <w:r w:rsidR="006926F9">
        <w:rPr>
          <w:sz w:val="24"/>
          <w:szCs w:val="24"/>
        </w:rPr>
        <w:t xml:space="preserve"> the Anglican Church in Aotearoa and Polynesia. </w:t>
      </w:r>
    </w:p>
    <w:p w:rsidR="005A7D34" w:rsidRDefault="005A7D34">
      <w:pPr>
        <w:rPr>
          <w:sz w:val="24"/>
          <w:szCs w:val="24"/>
        </w:rPr>
      </w:pPr>
      <w:r>
        <w:rPr>
          <w:sz w:val="24"/>
          <w:szCs w:val="24"/>
        </w:rPr>
        <w:t>In June 2015 worship resources for Refugee Sunday featured a reflection by retired Bishop John Bluck entitle</w:t>
      </w:r>
      <w:r w:rsidR="001B17B0">
        <w:rPr>
          <w:sz w:val="24"/>
          <w:szCs w:val="24"/>
        </w:rPr>
        <w:t>d</w:t>
      </w:r>
      <w:r>
        <w:rPr>
          <w:sz w:val="24"/>
          <w:szCs w:val="24"/>
        </w:rPr>
        <w:t xml:space="preserve"> ‘’ Their only security is us”</w:t>
      </w:r>
      <w:r w:rsidR="00CD037B">
        <w:rPr>
          <w:sz w:val="24"/>
          <w:szCs w:val="24"/>
        </w:rPr>
        <w:t xml:space="preserve"> which was also published in The Press</w:t>
      </w:r>
      <w:r>
        <w:rPr>
          <w:sz w:val="24"/>
          <w:szCs w:val="24"/>
        </w:rPr>
        <w:t xml:space="preserve">.  </w:t>
      </w:r>
      <w:r w:rsidR="00CD037B">
        <w:rPr>
          <w:sz w:val="24"/>
          <w:szCs w:val="24"/>
        </w:rPr>
        <w:t xml:space="preserve">Each year </w:t>
      </w:r>
      <w:r>
        <w:rPr>
          <w:sz w:val="24"/>
          <w:szCs w:val="24"/>
        </w:rPr>
        <w:t xml:space="preserve">CWS produces resources for Refugee Sunday and </w:t>
      </w:r>
      <w:r w:rsidR="00CD037B">
        <w:rPr>
          <w:sz w:val="24"/>
          <w:szCs w:val="24"/>
        </w:rPr>
        <w:t xml:space="preserve">Peace </w:t>
      </w:r>
      <w:r>
        <w:rPr>
          <w:sz w:val="24"/>
          <w:szCs w:val="24"/>
        </w:rPr>
        <w:t xml:space="preserve">Sunday for </w:t>
      </w:r>
      <w:r w:rsidR="00CD037B">
        <w:rPr>
          <w:sz w:val="24"/>
          <w:szCs w:val="24"/>
        </w:rPr>
        <w:t>p</w:t>
      </w:r>
      <w:r>
        <w:rPr>
          <w:sz w:val="24"/>
          <w:szCs w:val="24"/>
        </w:rPr>
        <w:t>arish use</w:t>
      </w:r>
      <w:r w:rsidR="00CD037B">
        <w:rPr>
          <w:sz w:val="24"/>
          <w:szCs w:val="24"/>
        </w:rPr>
        <w:t>,</w:t>
      </w:r>
      <w:r>
        <w:rPr>
          <w:sz w:val="24"/>
          <w:szCs w:val="24"/>
        </w:rPr>
        <w:t xml:space="preserve"> available on our website. </w:t>
      </w:r>
      <w:r w:rsidR="00693FF0">
        <w:rPr>
          <w:sz w:val="24"/>
          <w:szCs w:val="24"/>
        </w:rPr>
        <w:t xml:space="preserve">  </w:t>
      </w:r>
    </w:p>
    <w:p w:rsidR="00724ACD" w:rsidRDefault="005820FF">
      <w:pPr>
        <w:rPr>
          <w:sz w:val="24"/>
          <w:szCs w:val="24"/>
        </w:rPr>
      </w:pPr>
      <w:r>
        <w:rPr>
          <w:sz w:val="24"/>
          <w:szCs w:val="24"/>
        </w:rPr>
        <w:t>In 2015</w:t>
      </w:r>
      <w:r w:rsidR="00693FF0">
        <w:rPr>
          <w:sz w:val="24"/>
          <w:szCs w:val="24"/>
        </w:rPr>
        <w:t xml:space="preserve"> CWS received </w:t>
      </w:r>
      <w:r w:rsidR="001F27EE">
        <w:rPr>
          <w:sz w:val="24"/>
          <w:szCs w:val="24"/>
        </w:rPr>
        <w:t xml:space="preserve">$70,000 from a special government funding round for Syrian </w:t>
      </w:r>
      <w:r w:rsidR="00CD037B">
        <w:rPr>
          <w:sz w:val="24"/>
          <w:szCs w:val="24"/>
        </w:rPr>
        <w:t>refugees</w:t>
      </w:r>
      <w:r w:rsidR="001F27EE">
        <w:rPr>
          <w:sz w:val="24"/>
          <w:szCs w:val="24"/>
        </w:rPr>
        <w:t xml:space="preserve">.  </w:t>
      </w:r>
      <w:r w:rsidR="006E7348">
        <w:rPr>
          <w:sz w:val="24"/>
          <w:szCs w:val="24"/>
        </w:rPr>
        <w:t xml:space="preserve">This is in addition to earlier grants </w:t>
      </w:r>
      <w:r w:rsidR="001F27EE">
        <w:rPr>
          <w:sz w:val="24"/>
          <w:szCs w:val="24"/>
        </w:rPr>
        <w:t>from Government for our partners work</w:t>
      </w:r>
      <w:r w:rsidR="00CD037B">
        <w:rPr>
          <w:sz w:val="24"/>
          <w:szCs w:val="24"/>
        </w:rPr>
        <w:t>ing with Syrian refugees</w:t>
      </w:r>
      <w:r w:rsidR="001F27EE">
        <w:rPr>
          <w:sz w:val="24"/>
          <w:szCs w:val="24"/>
        </w:rPr>
        <w:t xml:space="preserve"> </w:t>
      </w:r>
      <w:r w:rsidR="006E7348">
        <w:rPr>
          <w:sz w:val="24"/>
          <w:szCs w:val="24"/>
        </w:rPr>
        <w:t xml:space="preserve">in Lebanon and Jordan. </w:t>
      </w:r>
    </w:p>
    <w:p w:rsidR="005A7D34" w:rsidRDefault="00CD037B">
      <w:pPr>
        <w:rPr>
          <w:sz w:val="24"/>
          <w:szCs w:val="24"/>
        </w:rPr>
      </w:pPr>
      <w:r>
        <w:rPr>
          <w:sz w:val="24"/>
          <w:szCs w:val="24"/>
        </w:rPr>
        <w:t>CWS will</w:t>
      </w:r>
      <w:r w:rsidR="00693FF0">
        <w:rPr>
          <w:sz w:val="24"/>
          <w:szCs w:val="24"/>
        </w:rPr>
        <w:t xml:space="preserve"> </w:t>
      </w:r>
      <w:r w:rsidR="005A7D34">
        <w:rPr>
          <w:sz w:val="24"/>
          <w:szCs w:val="24"/>
        </w:rPr>
        <w:t xml:space="preserve">launch a new initiative to </w:t>
      </w:r>
      <w:r>
        <w:rPr>
          <w:sz w:val="24"/>
          <w:szCs w:val="24"/>
        </w:rPr>
        <w:t>raise funds for Syrian</w:t>
      </w:r>
      <w:r w:rsidR="005A7D34">
        <w:rPr>
          <w:sz w:val="24"/>
          <w:szCs w:val="24"/>
        </w:rPr>
        <w:t xml:space="preserve"> refugees.  </w:t>
      </w:r>
      <w:r>
        <w:rPr>
          <w:sz w:val="24"/>
          <w:szCs w:val="24"/>
        </w:rPr>
        <w:t>Participants will seek</w:t>
      </w:r>
      <w:r w:rsidR="005A7D34">
        <w:rPr>
          <w:sz w:val="24"/>
          <w:szCs w:val="24"/>
        </w:rPr>
        <w:t xml:space="preserve"> sponsorship </w:t>
      </w:r>
      <w:r>
        <w:rPr>
          <w:sz w:val="24"/>
          <w:szCs w:val="24"/>
        </w:rPr>
        <w:t xml:space="preserve">in return for living </w:t>
      </w:r>
      <w:r w:rsidR="005A7D34">
        <w:rPr>
          <w:sz w:val="24"/>
          <w:szCs w:val="24"/>
        </w:rPr>
        <w:t xml:space="preserve">on the same rations as a Syrian refugee from </w:t>
      </w:r>
      <w:r>
        <w:rPr>
          <w:sz w:val="24"/>
          <w:szCs w:val="24"/>
        </w:rPr>
        <w:t>16- 2</w:t>
      </w:r>
      <w:r w:rsidR="005A7D34">
        <w:rPr>
          <w:sz w:val="24"/>
          <w:szCs w:val="24"/>
        </w:rPr>
        <w:t>0 June</w:t>
      </w:r>
      <w:r w:rsidR="00344A7F">
        <w:rPr>
          <w:sz w:val="24"/>
          <w:szCs w:val="24"/>
        </w:rPr>
        <w:t xml:space="preserve">.  Operation Refugee is modelled on a successful campaign run by our Australian counterparts Act for Peace and the </w:t>
      </w:r>
      <w:r w:rsidR="00693FF0">
        <w:rPr>
          <w:sz w:val="24"/>
          <w:szCs w:val="24"/>
        </w:rPr>
        <w:t xml:space="preserve">challenge </w:t>
      </w:r>
      <w:r w:rsidR="00344A7F">
        <w:rPr>
          <w:sz w:val="24"/>
          <w:szCs w:val="24"/>
        </w:rPr>
        <w:t xml:space="preserve">has already been </w:t>
      </w:r>
      <w:r w:rsidR="005B2E58">
        <w:rPr>
          <w:sz w:val="24"/>
          <w:szCs w:val="24"/>
        </w:rPr>
        <w:t>welcomed</w:t>
      </w:r>
      <w:r w:rsidR="00344A7F">
        <w:rPr>
          <w:sz w:val="24"/>
          <w:szCs w:val="24"/>
        </w:rPr>
        <w:t xml:space="preserve"> by youth groups and church schools.  </w:t>
      </w:r>
      <w:r w:rsidR="005B2E58">
        <w:rPr>
          <w:sz w:val="24"/>
          <w:szCs w:val="24"/>
        </w:rPr>
        <w:t xml:space="preserve">CWS </w:t>
      </w:r>
      <w:r w:rsidR="005820FF">
        <w:rPr>
          <w:sz w:val="24"/>
          <w:szCs w:val="24"/>
        </w:rPr>
        <w:t>want</w:t>
      </w:r>
      <w:r w:rsidR="005B2E58">
        <w:rPr>
          <w:sz w:val="24"/>
          <w:szCs w:val="24"/>
        </w:rPr>
        <w:t>s to recruit</w:t>
      </w:r>
      <w:r w:rsidR="00344A7F">
        <w:rPr>
          <w:sz w:val="24"/>
          <w:szCs w:val="24"/>
        </w:rPr>
        <w:t xml:space="preserve"> 100 participants in the first year and raise $40,000. </w:t>
      </w:r>
    </w:p>
    <w:p w:rsidR="001B17B0" w:rsidRDefault="005B2E58">
      <w:pPr>
        <w:rPr>
          <w:b/>
          <w:sz w:val="24"/>
          <w:szCs w:val="24"/>
        </w:rPr>
      </w:pPr>
      <w:r>
        <w:rPr>
          <w:b/>
          <w:sz w:val="24"/>
          <w:szCs w:val="24"/>
        </w:rPr>
        <w:t xml:space="preserve">Responding to </w:t>
      </w:r>
      <w:r w:rsidR="001B17B0" w:rsidRPr="001B17B0">
        <w:rPr>
          <w:b/>
          <w:sz w:val="24"/>
          <w:szCs w:val="24"/>
        </w:rPr>
        <w:t>Humanitarian emergencies</w:t>
      </w:r>
    </w:p>
    <w:p w:rsidR="00070F1E" w:rsidRDefault="005B2E58" w:rsidP="00070F1E">
      <w:pPr>
        <w:rPr>
          <w:b/>
          <w:sz w:val="24"/>
          <w:szCs w:val="24"/>
        </w:rPr>
      </w:pPr>
      <w:r>
        <w:rPr>
          <w:b/>
          <w:sz w:val="24"/>
          <w:szCs w:val="24"/>
        </w:rPr>
        <w:t>CWS’s core respond</w:t>
      </w:r>
      <w:r w:rsidR="005820FF">
        <w:rPr>
          <w:b/>
          <w:sz w:val="24"/>
          <w:szCs w:val="24"/>
        </w:rPr>
        <w:t>s</w:t>
      </w:r>
      <w:r>
        <w:rPr>
          <w:b/>
          <w:sz w:val="24"/>
          <w:szCs w:val="24"/>
        </w:rPr>
        <w:t xml:space="preserve"> to people in need of help after disaster or</w:t>
      </w:r>
      <w:r w:rsidR="005820FF">
        <w:rPr>
          <w:b/>
          <w:sz w:val="24"/>
          <w:szCs w:val="24"/>
        </w:rPr>
        <w:t xml:space="preserve"> living</w:t>
      </w:r>
      <w:r>
        <w:rPr>
          <w:b/>
          <w:sz w:val="24"/>
          <w:szCs w:val="24"/>
        </w:rPr>
        <w:t xml:space="preserve"> through conflict through its partners and the ACT </w:t>
      </w:r>
      <w:r w:rsidR="00724ACD">
        <w:rPr>
          <w:b/>
          <w:sz w:val="24"/>
          <w:szCs w:val="24"/>
        </w:rPr>
        <w:t xml:space="preserve">(Action by Churches Together) </w:t>
      </w:r>
      <w:r>
        <w:rPr>
          <w:b/>
          <w:sz w:val="24"/>
          <w:szCs w:val="24"/>
        </w:rPr>
        <w:t xml:space="preserve">Alliance.  Funds are raised directly from supporters and churches through email and church media.  </w:t>
      </w:r>
      <w:r w:rsidR="00D81C5B">
        <w:rPr>
          <w:b/>
          <w:sz w:val="24"/>
          <w:szCs w:val="24"/>
        </w:rPr>
        <w:t xml:space="preserve">Over the past two years CWS has launched </w:t>
      </w:r>
      <w:r w:rsidR="00693FF0">
        <w:rPr>
          <w:b/>
          <w:sz w:val="24"/>
          <w:szCs w:val="24"/>
        </w:rPr>
        <w:t xml:space="preserve">significant </w:t>
      </w:r>
      <w:r w:rsidR="00D81C5B">
        <w:rPr>
          <w:b/>
          <w:sz w:val="24"/>
          <w:szCs w:val="24"/>
        </w:rPr>
        <w:t>appeals</w:t>
      </w:r>
      <w:r w:rsidR="00320FB9">
        <w:rPr>
          <w:b/>
          <w:sz w:val="24"/>
          <w:szCs w:val="24"/>
        </w:rPr>
        <w:t xml:space="preserve"> </w:t>
      </w:r>
      <w:r w:rsidR="00070F1E">
        <w:rPr>
          <w:b/>
          <w:sz w:val="24"/>
          <w:szCs w:val="24"/>
        </w:rPr>
        <w:t xml:space="preserve">in response to the following: </w:t>
      </w:r>
    </w:p>
    <w:p w:rsidR="006D0AF5" w:rsidRPr="006D0AF5" w:rsidRDefault="006D0AF5" w:rsidP="006D0AF5">
      <w:pPr>
        <w:pStyle w:val="ListParagraph"/>
        <w:numPr>
          <w:ilvl w:val="0"/>
          <w:numId w:val="1"/>
        </w:numPr>
        <w:rPr>
          <w:sz w:val="24"/>
          <w:szCs w:val="24"/>
        </w:rPr>
      </w:pPr>
      <w:r w:rsidRPr="006D0AF5">
        <w:rPr>
          <w:sz w:val="24"/>
          <w:szCs w:val="24"/>
        </w:rPr>
        <w:t xml:space="preserve">Middle East </w:t>
      </w:r>
      <w:r w:rsidR="005B2E58">
        <w:rPr>
          <w:sz w:val="24"/>
          <w:szCs w:val="24"/>
        </w:rPr>
        <w:t>conflicts</w:t>
      </w:r>
      <w:r w:rsidRPr="006D0AF5">
        <w:rPr>
          <w:sz w:val="24"/>
          <w:szCs w:val="24"/>
        </w:rPr>
        <w:t xml:space="preserve"> – CWS fund</w:t>
      </w:r>
      <w:r w:rsidR="005B2E58">
        <w:rPr>
          <w:sz w:val="24"/>
          <w:szCs w:val="24"/>
        </w:rPr>
        <w:t>s</w:t>
      </w:r>
      <w:r w:rsidRPr="006D0AF5">
        <w:rPr>
          <w:sz w:val="24"/>
          <w:szCs w:val="24"/>
        </w:rPr>
        <w:t xml:space="preserve"> relief, education, medical care and psychological support for Iraqi, Palestinian and Syrian and other </w:t>
      </w:r>
      <w:r w:rsidR="005B2E58">
        <w:rPr>
          <w:sz w:val="24"/>
          <w:szCs w:val="24"/>
        </w:rPr>
        <w:t>r</w:t>
      </w:r>
      <w:r w:rsidR="005B2E58" w:rsidRPr="006D0AF5">
        <w:rPr>
          <w:sz w:val="24"/>
          <w:szCs w:val="24"/>
        </w:rPr>
        <w:t>efugees</w:t>
      </w:r>
      <w:r w:rsidRPr="006D0AF5">
        <w:rPr>
          <w:sz w:val="24"/>
          <w:szCs w:val="24"/>
        </w:rPr>
        <w:t xml:space="preserve">.  As noted above this </w:t>
      </w:r>
      <w:r w:rsidR="005B2E58">
        <w:rPr>
          <w:sz w:val="24"/>
          <w:szCs w:val="24"/>
        </w:rPr>
        <w:t>was matched/</w:t>
      </w:r>
      <w:r w:rsidRPr="006D0AF5">
        <w:rPr>
          <w:sz w:val="24"/>
          <w:szCs w:val="24"/>
        </w:rPr>
        <w:t xml:space="preserve"> augmented by Government grants. </w:t>
      </w:r>
      <w:r w:rsidR="005B2E58">
        <w:rPr>
          <w:sz w:val="24"/>
          <w:szCs w:val="24"/>
        </w:rPr>
        <w:t xml:space="preserve">  </w:t>
      </w:r>
      <w:r w:rsidR="00EB1991">
        <w:rPr>
          <w:sz w:val="24"/>
          <w:szCs w:val="24"/>
        </w:rPr>
        <w:t>In addition CWS supported the work of the Department of Service to Palestinian refugees affected in Gaza during the 51 day conflict in 2014.</w:t>
      </w:r>
    </w:p>
    <w:p w:rsidR="00040CBF" w:rsidRPr="009472D4" w:rsidRDefault="00040CBF" w:rsidP="00D81C5B">
      <w:pPr>
        <w:pStyle w:val="ListParagraph"/>
        <w:numPr>
          <w:ilvl w:val="0"/>
          <w:numId w:val="1"/>
        </w:numPr>
        <w:rPr>
          <w:sz w:val="24"/>
          <w:szCs w:val="24"/>
        </w:rPr>
      </w:pPr>
      <w:r w:rsidRPr="009472D4">
        <w:rPr>
          <w:sz w:val="24"/>
          <w:szCs w:val="24"/>
        </w:rPr>
        <w:t xml:space="preserve">Ebola in West Africa – the Council of Churches in Sierra Leone raised community awareness and assisted families in quarantine as well as survivors.  </w:t>
      </w:r>
      <w:r w:rsidR="001620F4">
        <w:rPr>
          <w:sz w:val="24"/>
          <w:szCs w:val="24"/>
        </w:rPr>
        <w:t xml:space="preserve">Christ College in Christchurch made a substantial donation to the appeal. </w:t>
      </w:r>
    </w:p>
    <w:p w:rsidR="00040CBF" w:rsidRDefault="00070F1E" w:rsidP="00D81C5B">
      <w:pPr>
        <w:pStyle w:val="ListParagraph"/>
        <w:numPr>
          <w:ilvl w:val="0"/>
          <w:numId w:val="1"/>
        </w:numPr>
        <w:rPr>
          <w:sz w:val="24"/>
          <w:szCs w:val="24"/>
        </w:rPr>
      </w:pPr>
      <w:r>
        <w:rPr>
          <w:sz w:val="24"/>
          <w:szCs w:val="24"/>
        </w:rPr>
        <w:t xml:space="preserve">Cyclone Pam which hit Vanuatu in March 2015.  </w:t>
      </w:r>
      <w:r w:rsidR="00040CBF" w:rsidRPr="009472D4">
        <w:rPr>
          <w:sz w:val="24"/>
          <w:szCs w:val="24"/>
        </w:rPr>
        <w:t xml:space="preserve">Contributions to the Vanuatu appeal helped ACT Alliance meet the US$1million appeal to provide emergency relief.  </w:t>
      </w:r>
      <w:r w:rsidR="009472D4" w:rsidRPr="009472D4">
        <w:rPr>
          <w:sz w:val="24"/>
          <w:szCs w:val="24"/>
        </w:rPr>
        <w:t xml:space="preserve">Assistance was distributed by the Vanuatu Christian Council and the majority of it went to 14 communities on Tongoa Island. </w:t>
      </w:r>
    </w:p>
    <w:p w:rsidR="005D627D" w:rsidRDefault="009472D4" w:rsidP="007834D7">
      <w:pPr>
        <w:pStyle w:val="ListParagraph"/>
        <w:numPr>
          <w:ilvl w:val="0"/>
          <w:numId w:val="1"/>
        </w:numPr>
        <w:rPr>
          <w:sz w:val="24"/>
          <w:szCs w:val="24"/>
        </w:rPr>
      </w:pPr>
      <w:r w:rsidRPr="00070F1E">
        <w:rPr>
          <w:sz w:val="24"/>
          <w:szCs w:val="24"/>
        </w:rPr>
        <w:t xml:space="preserve">Nepal </w:t>
      </w:r>
      <w:r w:rsidR="00070F1E">
        <w:rPr>
          <w:sz w:val="24"/>
          <w:szCs w:val="24"/>
        </w:rPr>
        <w:t xml:space="preserve">earthquake </w:t>
      </w:r>
      <w:r w:rsidRPr="00070F1E">
        <w:rPr>
          <w:sz w:val="24"/>
          <w:szCs w:val="24"/>
        </w:rPr>
        <w:t>in April 2015.  ACT Alliance members in Nepal distributed hot meals, food items and non-food items</w:t>
      </w:r>
      <w:r w:rsidR="00EB1991">
        <w:rPr>
          <w:sz w:val="24"/>
          <w:szCs w:val="24"/>
        </w:rPr>
        <w:t>.</w:t>
      </w:r>
      <w:r w:rsidRPr="00070F1E">
        <w:rPr>
          <w:sz w:val="24"/>
          <w:szCs w:val="24"/>
        </w:rPr>
        <w:t xml:space="preserve"> </w:t>
      </w:r>
      <w:r w:rsidR="00EB1991">
        <w:rPr>
          <w:sz w:val="24"/>
          <w:szCs w:val="24"/>
        </w:rPr>
        <w:t>They</w:t>
      </w:r>
      <w:r w:rsidRPr="00070F1E">
        <w:rPr>
          <w:sz w:val="24"/>
          <w:szCs w:val="24"/>
        </w:rPr>
        <w:t xml:space="preserve"> distributed corrugated iron and other materials to protect people in more isolated areas ahead of the monsoon rains</w:t>
      </w:r>
      <w:r w:rsidR="00EB1991">
        <w:rPr>
          <w:sz w:val="24"/>
          <w:szCs w:val="24"/>
        </w:rPr>
        <w:t xml:space="preserve"> and are involved in longer term shelter, water and sanitation, livelihood and education </w:t>
      </w:r>
      <w:r w:rsidR="00170C4A">
        <w:rPr>
          <w:sz w:val="24"/>
          <w:szCs w:val="24"/>
        </w:rPr>
        <w:t>work.</w:t>
      </w:r>
      <w:r w:rsidRPr="00070F1E">
        <w:rPr>
          <w:sz w:val="24"/>
          <w:szCs w:val="24"/>
        </w:rPr>
        <w:t xml:space="preserve">  </w:t>
      </w:r>
    </w:p>
    <w:p w:rsidR="00070F1E" w:rsidRDefault="00070F1E" w:rsidP="00070F1E">
      <w:pPr>
        <w:rPr>
          <w:sz w:val="24"/>
          <w:szCs w:val="24"/>
        </w:rPr>
      </w:pPr>
      <w:r>
        <w:rPr>
          <w:sz w:val="24"/>
          <w:szCs w:val="24"/>
        </w:rPr>
        <w:t xml:space="preserve">Being a member of the ACT Alliance means </w:t>
      </w:r>
      <w:r w:rsidR="00EB1991">
        <w:rPr>
          <w:sz w:val="24"/>
          <w:szCs w:val="24"/>
        </w:rPr>
        <w:t>CWS can send</w:t>
      </w:r>
      <w:r>
        <w:rPr>
          <w:sz w:val="24"/>
          <w:szCs w:val="24"/>
        </w:rPr>
        <w:t xml:space="preserve"> funds </w:t>
      </w:r>
      <w:r w:rsidR="00EB1991">
        <w:rPr>
          <w:sz w:val="24"/>
          <w:szCs w:val="24"/>
        </w:rPr>
        <w:t xml:space="preserve">to organisations with well-established </w:t>
      </w:r>
      <w:r w:rsidR="00170C4A">
        <w:rPr>
          <w:sz w:val="24"/>
          <w:szCs w:val="24"/>
        </w:rPr>
        <w:t xml:space="preserve">capacity </w:t>
      </w:r>
      <w:r>
        <w:rPr>
          <w:sz w:val="24"/>
          <w:szCs w:val="24"/>
        </w:rPr>
        <w:t xml:space="preserve">in countries </w:t>
      </w:r>
      <w:r w:rsidR="00EB1991">
        <w:rPr>
          <w:sz w:val="24"/>
          <w:szCs w:val="24"/>
        </w:rPr>
        <w:t>like</w:t>
      </w:r>
      <w:r>
        <w:rPr>
          <w:sz w:val="24"/>
          <w:szCs w:val="24"/>
        </w:rPr>
        <w:t xml:space="preserve"> Nepal and Sierra Leone</w:t>
      </w:r>
      <w:r w:rsidR="00EB1991">
        <w:rPr>
          <w:sz w:val="24"/>
          <w:szCs w:val="24"/>
        </w:rPr>
        <w:t xml:space="preserve"> where it does not have direct partners</w:t>
      </w:r>
      <w:r>
        <w:rPr>
          <w:sz w:val="24"/>
          <w:szCs w:val="24"/>
        </w:rPr>
        <w:t xml:space="preserve">.   The ACT Alliance is the third largest aid and development agency in the World </w:t>
      </w:r>
      <w:r w:rsidR="00631070">
        <w:rPr>
          <w:sz w:val="24"/>
          <w:szCs w:val="24"/>
        </w:rPr>
        <w:t>with 137 members in over 100 countries</w:t>
      </w:r>
      <w:r>
        <w:rPr>
          <w:sz w:val="24"/>
          <w:szCs w:val="24"/>
        </w:rPr>
        <w:t xml:space="preserve">. </w:t>
      </w:r>
    </w:p>
    <w:p w:rsidR="00C32ECE" w:rsidRPr="00C32ECE" w:rsidRDefault="00631070" w:rsidP="00C32ECE">
      <w:pPr>
        <w:rPr>
          <w:b/>
          <w:sz w:val="24"/>
          <w:szCs w:val="24"/>
        </w:rPr>
      </w:pPr>
      <w:r>
        <w:rPr>
          <w:b/>
          <w:sz w:val="24"/>
          <w:szCs w:val="24"/>
        </w:rPr>
        <w:t xml:space="preserve">Improving people’s lives through </w:t>
      </w:r>
      <w:r w:rsidR="00C32ECE" w:rsidRPr="00C32ECE">
        <w:rPr>
          <w:b/>
          <w:sz w:val="24"/>
          <w:szCs w:val="24"/>
        </w:rPr>
        <w:t>Community Development</w:t>
      </w:r>
    </w:p>
    <w:p w:rsidR="00C32ECE" w:rsidRDefault="00C32ECE" w:rsidP="00C32ECE">
      <w:pPr>
        <w:spacing w:after="0" w:line="240" w:lineRule="auto"/>
        <w:rPr>
          <w:rFonts w:cs="Arial"/>
          <w:sz w:val="24"/>
          <w:szCs w:val="24"/>
        </w:rPr>
      </w:pPr>
      <w:r w:rsidRPr="00C32ECE">
        <w:rPr>
          <w:rFonts w:cs="Arial"/>
          <w:sz w:val="24"/>
          <w:szCs w:val="24"/>
        </w:rPr>
        <w:t xml:space="preserve">CWS continues to support the </w:t>
      </w:r>
      <w:r w:rsidR="00316E3D">
        <w:rPr>
          <w:rFonts w:cs="Arial"/>
          <w:sz w:val="24"/>
          <w:szCs w:val="24"/>
        </w:rPr>
        <w:t xml:space="preserve">community development </w:t>
      </w:r>
      <w:r w:rsidRPr="00C32ECE">
        <w:rPr>
          <w:rFonts w:cs="Arial"/>
          <w:sz w:val="24"/>
          <w:szCs w:val="24"/>
        </w:rPr>
        <w:t xml:space="preserve">work of 19 partners in 16 countries.   Income generation and food </w:t>
      </w:r>
      <w:r w:rsidR="00316E3D">
        <w:rPr>
          <w:rFonts w:cs="Arial"/>
          <w:sz w:val="24"/>
          <w:szCs w:val="24"/>
        </w:rPr>
        <w:t>security</w:t>
      </w:r>
      <w:r w:rsidR="00316E3D" w:rsidRPr="00C32ECE">
        <w:rPr>
          <w:rFonts w:cs="Arial"/>
          <w:sz w:val="24"/>
          <w:szCs w:val="24"/>
        </w:rPr>
        <w:t xml:space="preserve"> </w:t>
      </w:r>
      <w:r w:rsidR="00316E3D">
        <w:rPr>
          <w:rFonts w:cs="Arial"/>
          <w:sz w:val="24"/>
          <w:szCs w:val="24"/>
        </w:rPr>
        <w:t>have been</w:t>
      </w:r>
      <w:r w:rsidR="00316E3D" w:rsidRPr="00C32ECE">
        <w:rPr>
          <w:rFonts w:cs="Arial"/>
          <w:sz w:val="24"/>
          <w:szCs w:val="24"/>
        </w:rPr>
        <w:t xml:space="preserve"> </w:t>
      </w:r>
      <w:r w:rsidRPr="00C32ECE">
        <w:rPr>
          <w:rFonts w:cs="Arial"/>
          <w:sz w:val="24"/>
          <w:szCs w:val="24"/>
        </w:rPr>
        <w:t>high priorities for many of our partners</w:t>
      </w:r>
      <w:r w:rsidR="00316E3D">
        <w:rPr>
          <w:rFonts w:cs="Arial"/>
          <w:sz w:val="24"/>
          <w:szCs w:val="24"/>
        </w:rPr>
        <w:t xml:space="preserve"> but preparing in case </w:t>
      </w:r>
      <w:r w:rsidR="001132B5">
        <w:rPr>
          <w:rFonts w:cs="Arial"/>
          <w:sz w:val="24"/>
          <w:szCs w:val="24"/>
        </w:rPr>
        <w:t xml:space="preserve">of </w:t>
      </w:r>
      <w:r w:rsidR="001132B5" w:rsidRPr="00C32ECE">
        <w:rPr>
          <w:rFonts w:cs="Arial"/>
          <w:sz w:val="24"/>
          <w:szCs w:val="24"/>
        </w:rPr>
        <w:t>disaster</w:t>
      </w:r>
      <w:r w:rsidRPr="00C32ECE">
        <w:rPr>
          <w:rFonts w:cs="Arial"/>
          <w:sz w:val="24"/>
          <w:szCs w:val="24"/>
        </w:rPr>
        <w:t xml:space="preserve"> </w:t>
      </w:r>
      <w:r w:rsidR="00316E3D">
        <w:rPr>
          <w:rFonts w:cs="Arial"/>
          <w:sz w:val="24"/>
          <w:szCs w:val="24"/>
        </w:rPr>
        <w:t>is of growing importance</w:t>
      </w:r>
      <w:r w:rsidRPr="00C32ECE">
        <w:rPr>
          <w:rFonts w:cs="Arial"/>
          <w:sz w:val="24"/>
          <w:szCs w:val="24"/>
        </w:rPr>
        <w:t xml:space="preserve">.  </w:t>
      </w:r>
      <w:r w:rsidR="005820FF">
        <w:rPr>
          <w:rFonts w:cs="Arial"/>
          <w:sz w:val="24"/>
          <w:szCs w:val="24"/>
        </w:rPr>
        <w:t xml:space="preserve">Two government grants for partner Ama Takiloa are enabling Tongan women to repair rainwater tanks and better prepare for disaster.  </w:t>
      </w:r>
      <w:r w:rsidRPr="00C32ECE">
        <w:rPr>
          <w:rFonts w:cs="Arial"/>
          <w:sz w:val="24"/>
          <w:szCs w:val="24"/>
        </w:rPr>
        <w:t xml:space="preserve">A number of </w:t>
      </w:r>
      <w:r w:rsidR="005820FF">
        <w:rPr>
          <w:rFonts w:cs="Arial"/>
          <w:sz w:val="24"/>
          <w:szCs w:val="24"/>
        </w:rPr>
        <w:t>CWS</w:t>
      </w:r>
      <w:r w:rsidR="005820FF" w:rsidRPr="00C32ECE">
        <w:rPr>
          <w:rFonts w:cs="Arial"/>
          <w:sz w:val="24"/>
          <w:szCs w:val="24"/>
        </w:rPr>
        <w:t xml:space="preserve"> </w:t>
      </w:r>
      <w:r w:rsidRPr="00C32ECE">
        <w:rPr>
          <w:rFonts w:cs="Arial"/>
          <w:sz w:val="24"/>
          <w:szCs w:val="24"/>
        </w:rPr>
        <w:t xml:space="preserve">partners are helping people develop the skills needed to </w:t>
      </w:r>
      <w:r w:rsidR="00316E3D">
        <w:rPr>
          <w:rFonts w:cs="Arial"/>
          <w:sz w:val="24"/>
          <w:szCs w:val="24"/>
        </w:rPr>
        <w:t>challenge</w:t>
      </w:r>
      <w:r w:rsidRPr="00C32ECE">
        <w:rPr>
          <w:rFonts w:cs="Arial"/>
          <w:sz w:val="24"/>
          <w:szCs w:val="24"/>
        </w:rPr>
        <w:t xml:space="preserve"> violence in their communities and campaigning for fairer treatment of women and girls. </w:t>
      </w:r>
      <w:r w:rsidR="00320FB9">
        <w:rPr>
          <w:rFonts w:cs="Arial"/>
          <w:sz w:val="24"/>
          <w:szCs w:val="24"/>
        </w:rPr>
        <w:t xml:space="preserve">  </w:t>
      </w:r>
    </w:p>
    <w:p w:rsidR="00C32ECE" w:rsidRDefault="00C32ECE" w:rsidP="00C32ECE">
      <w:pPr>
        <w:spacing w:after="0" w:line="240" w:lineRule="auto"/>
        <w:rPr>
          <w:rFonts w:cs="Arial"/>
          <w:sz w:val="24"/>
          <w:szCs w:val="24"/>
        </w:rPr>
      </w:pPr>
    </w:p>
    <w:p w:rsidR="00C32ECE" w:rsidRDefault="00316E3D" w:rsidP="00C32ECE">
      <w:pPr>
        <w:spacing w:after="0" w:line="240" w:lineRule="auto"/>
        <w:rPr>
          <w:rFonts w:cs="Arial"/>
          <w:b/>
          <w:sz w:val="24"/>
          <w:szCs w:val="24"/>
        </w:rPr>
      </w:pPr>
      <w:r>
        <w:rPr>
          <w:rFonts w:cs="Arial"/>
          <w:b/>
          <w:sz w:val="24"/>
          <w:szCs w:val="24"/>
        </w:rPr>
        <w:t xml:space="preserve">Supporting </w:t>
      </w:r>
      <w:r w:rsidR="00170C4A">
        <w:rPr>
          <w:rFonts w:cs="Arial"/>
          <w:b/>
          <w:sz w:val="24"/>
          <w:szCs w:val="24"/>
        </w:rPr>
        <w:t>the</w:t>
      </w:r>
      <w:r w:rsidR="00170C4A" w:rsidRPr="00C32ECE">
        <w:rPr>
          <w:rFonts w:cs="Arial"/>
          <w:b/>
          <w:sz w:val="24"/>
          <w:szCs w:val="24"/>
        </w:rPr>
        <w:t xml:space="preserve"> Sustainable</w:t>
      </w:r>
      <w:r w:rsidR="00C32ECE" w:rsidRPr="00C32ECE">
        <w:rPr>
          <w:rFonts w:cs="Arial"/>
          <w:b/>
          <w:sz w:val="24"/>
          <w:szCs w:val="24"/>
        </w:rPr>
        <w:t xml:space="preserve"> Development Goals</w:t>
      </w:r>
    </w:p>
    <w:p w:rsidR="00C32ECE" w:rsidRDefault="00C32ECE" w:rsidP="00C32ECE">
      <w:pPr>
        <w:spacing w:after="0" w:line="240" w:lineRule="auto"/>
        <w:rPr>
          <w:rFonts w:cs="Arial"/>
          <w:b/>
          <w:sz w:val="24"/>
          <w:szCs w:val="24"/>
        </w:rPr>
      </w:pPr>
    </w:p>
    <w:p w:rsidR="00C32ECE" w:rsidRDefault="00C32ECE" w:rsidP="00C32ECE">
      <w:pPr>
        <w:spacing w:after="0" w:line="240" w:lineRule="auto"/>
        <w:rPr>
          <w:rFonts w:cs="Arial"/>
          <w:b/>
          <w:sz w:val="24"/>
          <w:szCs w:val="24"/>
        </w:rPr>
      </w:pPr>
      <w:r w:rsidRPr="008517DB">
        <w:rPr>
          <w:rFonts w:cs="Arial"/>
          <w:sz w:val="24"/>
          <w:szCs w:val="24"/>
        </w:rPr>
        <w:t xml:space="preserve">In September 2015 the United Nations endorsed a fifteen year </w:t>
      </w:r>
      <w:r w:rsidR="005820FF">
        <w:rPr>
          <w:rFonts w:cs="Arial"/>
          <w:sz w:val="24"/>
          <w:szCs w:val="24"/>
        </w:rPr>
        <w:t>agenda for s</w:t>
      </w:r>
      <w:r w:rsidRPr="008517DB">
        <w:rPr>
          <w:rFonts w:cs="Arial"/>
          <w:sz w:val="24"/>
          <w:szCs w:val="24"/>
        </w:rPr>
        <w:t xml:space="preserve">ustainable </w:t>
      </w:r>
      <w:r w:rsidR="005820FF">
        <w:rPr>
          <w:rFonts w:cs="Arial"/>
          <w:sz w:val="24"/>
          <w:szCs w:val="24"/>
        </w:rPr>
        <w:t>d</w:t>
      </w:r>
      <w:r w:rsidR="005820FF" w:rsidRPr="008517DB">
        <w:rPr>
          <w:rFonts w:cs="Arial"/>
          <w:sz w:val="24"/>
          <w:szCs w:val="24"/>
        </w:rPr>
        <w:t xml:space="preserve">evelopment </w:t>
      </w:r>
      <w:r w:rsidR="00170C4A">
        <w:rPr>
          <w:rFonts w:cs="Arial"/>
          <w:sz w:val="24"/>
          <w:szCs w:val="24"/>
        </w:rPr>
        <w:t>a</w:t>
      </w:r>
      <w:r w:rsidR="00170C4A" w:rsidRPr="008517DB">
        <w:rPr>
          <w:rFonts w:cs="Arial"/>
          <w:sz w:val="24"/>
          <w:szCs w:val="24"/>
        </w:rPr>
        <w:t>genda</w:t>
      </w:r>
      <w:r w:rsidRPr="008517DB">
        <w:rPr>
          <w:rFonts w:cs="Arial"/>
          <w:sz w:val="24"/>
          <w:szCs w:val="24"/>
        </w:rPr>
        <w:t xml:space="preserve">.  </w:t>
      </w:r>
      <w:r w:rsidR="00316E3D" w:rsidRPr="008517DB">
        <w:rPr>
          <w:rFonts w:cs="Arial"/>
          <w:sz w:val="24"/>
          <w:szCs w:val="24"/>
        </w:rPr>
        <w:t>The</w:t>
      </w:r>
      <w:r w:rsidR="00316E3D">
        <w:rPr>
          <w:rFonts w:cs="Arial"/>
          <w:sz w:val="24"/>
          <w:szCs w:val="24"/>
        </w:rPr>
        <w:t xml:space="preserve"> </w:t>
      </w:r>
      <w:r w:rsidR="005820FF">
        <w:rPr>
          <w:rFonts w:cs="Arial"/>
          <w:sz w:val="24"/>
          <w:szCs w:val="24"/>
        </w:rPr>
        <w:t xml:space="preserve">Sustainable Development </w:t>
      </w:r>
      <w:r w:rsidR="00170C4A">
        <w:rPr>
          <w:rFonts w:cs="Arial"/>
          <w:sz w:val="24"/>
          <w:szCs w:val="24"/>
        </w:rPr>
        <w:t>Goal’s</w:t>
      </w:r>
      <w:r w:rsidR="005820FF">
        <w:rPr>
          <w:rFonts w:cs="Arial"/>
          <w:sz w:val="24"/>
          <w:szCs w:val="24"/>
        </w:rPr>
        <w:t xml:space="preserve"> (</w:t>
      </w:r>
      <w:r w:rsidR="00316E3D">
        <w:rPr>
          <w:rFonts w:cs="Arial"/>
          <w:sz w:val="24"/>
          <w:szCs w:val="24"/>
        </w:rPr>
        <w:t>SDGs</w:t>
      </w:r>
      <w:r w:rsidR="005820FF">
        <w:rPr>
          <w:rFonts w:cs="Arial"/>
          <w:sz w:val="24"/>
          <w:szCs w:val="24"/>
        </w:rPr>
        <w:t>)</w:t>
      </w:r>
      <w:r w:rsidR="00316E3D" w:rsidRPr="008517DB">
        <w:rPr>
          <w:rFonts w:cs="Arial"/>
          <w:sz w:val="24"/>
          <w:szCs w:val="24"/>
        </w:rPr>
        <w:t xml:space="preserve"> build on the </w:t>
      </w:r>
      <w:r w:rsidR="00316E3D">
        <w:rPr>
          <w:rFonts w:cs="Arial"/>
          <w:sz w:val="24"/>
          <w:szCs w:val="24"/>
        </w:rPr>
        <w:t>M</w:t>
      </w:r>
      <w:r w:rsidR="00316E3D" w:rsidRPr="008517DB">
        <w:rPr>
          <w:rFonts w:cs="Arial"/>
          <w:sz w:val="24"/>
          <w:szCs w:val="24"/>
        </w:rPr>
        <w:t xml:space="preserve">illennium </w:t>
      </w:r>
      <w:r w:rsidR="00316E3D">
        <w:rPr>
          <w:rFonts w:cs="Arial"/>
          <w:sz w:val="24"/>
          <w:szCs w:val="24"/>
        </w:rPr>
        <w:t>D</w:t>
      </w:r>
      <w:r w:rsidR="00316E3D" w:rsidRPr="008517DB">
        <w:rPr>
          <w:rFonts w:cs="Arial"/>
          <w:sz w:val="24"/>
          <w:szCs w:val="24"/>
        </w:rPr>
        <w:t xml:space="preserve">eveloped </w:t>
      </w:r>
      <w:r w:rsidR="00316E3D">
        <w:rPr>
          <w:rFonts w:cs="Arial"/>
          <w:sz w:val="24"/>
          <w:szCs w:val="24"/>
        </w:rPr>
        <w:t>G</w:t>
      </w:r>
      <w:r w:rsidR="00316E3D" w:rsidRPr="008517DB">
        <w:rPr>
          <w:rFonts w:cs="Arial"/>
          <w:sz w:val="24"/>
          <w:szCs w:val="24"/>
        </w:rPr>
        <w:t xml:space="preserve">oals </w:t>
      </w:r>
      <w:r w:rsidR="00316E3D">
        <w:rPr>
          <w:rFonts w:cs="Arial"/>
          <w:sz w:val="24"/>
          <w:szCs w:val="24"/>
        </w:rPr>
        <w:t xml:space="preserve">(MDGs) </w:t>
      </w:r>
      <w:r w:rsidR="00316E3D" w:rsidRPr="008517DB">
        <w:rPr>
          <w:rFonts w:cs="Arial"/>
          <w:sz w:val="24"/>
          <w:szCs w:val="24"/>
        </w:rPr>
        <w:t xml:space="preserve">that expired in 2015.  </w:t>
      </w:r>
      <w:r w:rsidRPr="008517DB">
        <w:rPr>
          <w:rFonts w:cs="Arial"/>
          <w:sz w:val="24"/>
          <w:szCs w:val="24"/>
        </w:rPr>
        <w:t xml:space="preserve">The first </w:t>
      </w:r>
      <w:r w:rsidR="00316E3D">
        <w:rPr>
          <w:rFonts w:cs="Arial"/>
          <w:sz w:val="24"/>
          <w:szCs w:val="24"/>
        </w:rPr>
        <w:t>of seventeen</w:t>
      </w:r>
      <w:r w:rsidRPr="008517DB">
        <w:rPr>
          <w:rFonts w:cs="Arial"/>
          <w:sz w:val="24"/>
          <w:szCs w:val="24"/>
        </w:rPr>
        <w:t xml:space="preserve"> goals is to eliminate poverty by 2030.  </w:t>
      </w:r>
      <w:r w:rsidR="008517DB" w:rsidRPr="008517DB">
        <w:rPr>
          <w:rFonts w:cs="Arial"/>
          <w:sz w:val="24"/>
          <w:szCs w:val="24"/>
        </w:rPr>
        <w:t xml:space="preserve">  They apply to developed as well as developing countries</w:t>
      </w:r>
      <w:r w:rsidR="00316E3D">
        <w:rPr>
          <w:rFonts w:cs="Arial"/>
          <w:sz w:val="24"/>
          <w:szCs w:val="24"/>
        </w:rPr>
        <w:t xml:space="preserve"> </w:t>
      </w:r>
      <w:r w:rsidR="00170C4A">
        <w:rPr>
          <w:rFonts w:cs="Arial"/>
          <w:sz w:val="24"/>
          <w:szCs w:val="24"/>
        </w:rPr>
        <w:t>and</w:t>
      </w:r>
      <w:r w:rsidR="00170C4A" w:rsidRPr="008517DB">
        <w:rPr>
          <w:rFonts w:cs="Arial"/>
          <w:sz w:val="24"/>
          <w:szCs w:val="24"/>
        </w:rPr>
        <w:t xml:space="preserve"> recognise</w:t>
      </w:r>
      <w:r w:rsidR="008517DB" w:rsidRPr="008517DB">
        <w:rPr>
          <w:rFonts w:cs="Arial"/>
          <w:sz w:val="24"/>
          <w:szCs w:val="24"/>
        </w:rPr>
        <w:t xml:space="preserve"> the need to address </w:t>
      </w:r>
      <w:r w:rsidR="00316E3D">
        <w:rPr>
          <w:rFonts w:cs="Arial"/>
          <w:sz w:val="24"/>
          <w:szCs w:val="24"/>
        </w:rPr>
        <w:t xml:space="preserve">some of </w:t>
      </w:r>
      <w:r w:rsidR="008517DB" w:rsidRPr="008517DB">
        <w:rPr>
          <w:rFonts w:cs="Arial"/>
          <w:sz w:val="24"/>
          <w:szCs w:val="24"/>
        </w:rPr>
        <w:t xml:space="preserve">the structural drivers of poverty.  It is </w:t>
      </w:r>
      <w:r w:rsidR="00316E3D" w:rsidRPr="008517DB">
        <w:rPr>
          <w:rFonts w:cs="Arial"/>
          <w:sz w:val="24"/>
          <w:szCs w:val="24"/>
        </w:rPr>
        <w:t>a</w:t>
      </w:r>
      <w:r w:rsidR="00316E3D">
        <w:rPr>
          <w:rFonts w:cs="Arial"/>
          <w:sz w:val="24"/>
          <w:szCs w:val="24"/>
        </w:rPr>
        <w:t xml:space="preserve"> </w:t>
      </w:r>
      <w:r w:rsidR="006F207E">
        <w:rPr>
          <w:rFonts w:cs="Arial"/>
          <w:sz w:val="24"/>
          <w:szCs w:val="24"/>
        </w:rPr>
        <w:t xml:space="preserve">global </w:t>
      </w:r>
      <w:r w:rsidR="001132B5">
        <w:rPr>
          <w:rFonts w:cs="Arial"/>
          <w:sz w:val="24"/>
          <w:szCs w:val="24"/>
        </w:rPr>
        <w:t xml:space="preserve">roadmap </w:t>
      </w:r>
      <w:r w:rsidR="001132B5" w:rsidRPr="008517DB">
        <w:rPr>
          <w:rFonts w:cs="Arial"/>
          <w:sz w:val="24"/>
          <w:szCs w:val="24"/>
        </w:rPr>
        <w:t>to</w:t>
      </w:r>
      <w:r w:rsidR="008517DB" w:rsidRPr="008517DB">
        <w:rPr>
          <w:rFonts w:cs="Arial"/>
          <w:sz w:val="24"/>
          <w:szCs w:val="24"/>
        </w:rPr>
        <w:t xml:space="preserve"> promote sustainable development across the board including tackling poverty within New Zealand</w:t>
      </w:r>
      <w:r w:rsidR="008517DB">
        <w:rPr>
          <w:rFonts w:cs="Arial"/>
          <w:b/>
          <w:sz w:val="24"/>
          <w:szCs w:val="24"/>
        </w:rPr>
        <w:t xml:space="preserve">. </w:t>
      </w:r>
    </w:p>
    <w:p w:rsidR="001620F4" w:rsidRDefault="001620F4" w:rsidP="00C32ECE">
      <w:pPr>
        <w:spacing w:after="0" w:line="240" w:lineRule="auto"/>
        <w:rPr>
          <w:rFonts w:cs="Arial"/>
          <w:b/>
          <w:sz w:val="24"/>
          <w:szCs w:val="24"/>
        </w:rPr>
      </w:pPr>
    </w:p>
    <w:p w:rsidR="00662099" w:rsidRDefault="00316E3D" w:rsidP="00C32ECE">
      <w:pPr>
        <w:spacing w:after="0" w:line="240" w:lineRule="auto"/>
        <w:rPr>
          <w:rFonts w:cs="Arial"/>
          <w:b/>
          <w:sz w:val="24"/>
          <w:szCs w:val="24"/>
        </w:rPr>
      </w:pPr>
      <w:r>
        <w:rPr>
          <w:rFonts w:cs="Arial"/>
          <w:b/>
          <w:sz w:val="24"/>
          <w:szCs w:val="24"/>
        </w:rPr>
        <w:t xml:space="preserve">Addressing </w:t>
      </w:r>
      <w:r w:rsidR="00662099">
        <w:rPr>
          <w:rFonts w:cs="Arial"/>
          <w:b/>
          <w:sz w:val="24"/>
          <w:szCs w:val="24"/>
        </w:rPr>
        <w:t xml:space="preserve">Climate Change </w:t>
      </w:r>
    </w:p>
    <w:p w:rsidR="00662099" w:rsidRDefault="00662099" w:rsidP="00C32ECE">
      <w:pPr>
        <w:spacing w:after="0" w:line="240" w:lineRule="auto"/>
        <w:rPr>
          <w:rFonts w:cs="Arial"/>
          <w:b/>
          <w:sz w:val="24"/>
          <w:szCs w:val="24"/>
        </w:rPr>
      </w:pPr>
    </w:p>
    <w:p w:rsidR="00662099" w:rsidRPr="00E6740F" w:rsidRDefault="00E6740F" w:rsidP="00C32ECE">
      <w:pPr>
        <w:spacing w:after="0" w:line="240" w:lineRule="auto"/>
        <w:rPr>
          <w:rFonts w:cs="Arial"/>
          <w:sz w:val="24"/>
          <w:szCs w:val="24"/>
        </w:rPr>
      </w:pPr>
      <w:r w:rsidRPr="00E6740F">
        <w:rPr>
          <w:rFonts w:cs="Arial"/>
          <w:sz w:val="24"/>
          <w:szCs w:val="24"/>
        </w:rPr>
        <w:t xml:space="preserve">CWS supported efforts to increase awareness and action for climate justice including in preparation for the United Nations Climate Summit in December 2015.  Youth Topics:  </w:t>
      </w:r>
      <w:r>
        <w:rPr>
          <w:rFonts w:cs="Arial"/>
          <w:sz w:val="24"/>
          <w:szCs w:val="24"/>
        </w:rPr>
        <w:t>“</w:t>
      </w:r>
      <w:r w:rsidRPr="00E6740F">
        <w:rPr>
          <w:rFonts w:cs="Arial"/>
          <w:sz w:val="24"/>
          <w:szCs w:val="24"/>
        </w:rPr>
        <w:t>More Climate Change means less Food” has been very popular with supporters of all ages</w:t>
      </w:r>
      <w:r>
        <w:rPr>
          <w:rFonts w:cs="Arial"/>
          <w:sz w:val="24"/>
          <w:szCs w:val="24"/>
        </w:rPr>
        <w:t xml:space="preserve">. </w:t>
      </w:r>
    </w:p>
    <w:p w:rsidR="00E6740F" w:rsidRDefault="00E6740F" w:rsidP="00C32ECE">
      <w:pPr>
        <w:spacing w:after="0" w:line="240" w:lineRule="auto"/>
        <w:rPr>
          <w:rFonts w:cs="Arial"/>
          <w:b/>
          <w:sz w:val="24"/>
          <w:szCs w:val="24"/>
        </w:rPr>
      </w:pPr>
    </w:p>
    <w:p w:rsidR="00693FF0" w:rsidRDefault="006926F9" w:rsidP="00C32ECE">
      <w:pPr>
        <w:spacing w:after="0" w:line="240" w:lineRule="auto"/>
        <w:rPr>
          <w:rFonts w:cs="Arial"/>
          <w:b/>
          <w:sz w:val="24"/>
          <w:szCs w:val="24"/>
        </w:rPr>
      </w:pPr>
      <w:r>
        <w:rPr>
          <w:rFonts w:cs="Arial"/>
          <w:b/>
          <w:sz w:val="24"/>
          <w:szCs w:val="24"/>
        </w:rPr>
        <w:t>70</w:t>
      </w:r>
      <w:r w:rsidRPr="006926F9">
        <w:rPr>
          <w:rFonts w:cs="Arial"/>
          <w:b/>
          <w:sz w:val="24"/>
          <w:szCs w:val="24"/>
          <w:vertAlign w:val="superscript"/>
        </w:rPr>
        <w:t>th</w:t>
      </w:r>
      <w:r>
        <w:rPr>
          <w:rFonts w:cs="Arial"/>
          <w:b/>
          <w:sz w:val="24"/>
          <w:szCs w:val="24"/>
        </w:rPr>
        <w:t xml:space="preserve"> anniversary </w:t>
      </w:r>
      <w:r w:rsidR="00316E3D">
        <w:rPr>
          <w:rFonts w:cs="Arial"/>
          <w:b/>
          <w:sz w:val="24"/>
          <w:szCs w:val="24"/>
        </w:rPr>
        <w:t>Celebrations</w:t>
      </w:r>
    </w:p>
    <w:p w:rsidR="00E6740F" w:rsidRDefault="00E6740F" w:rsidP="00C32ECE">
      <w:pPr>
        <w:spacing w:after="0" w:line="240" w:lineRule="auto"/>
        <w:rPr>
          <w:rFonts w:cs="Arial"/>
          <w:sz w:val="24"/>
          <w:szCs w:val="24"/>
        </w:rPr>
      </w:pPr>
    </w:p>
    <w:p w:rsidR="00662099" w:rsidRDefault="006926F9" w:rsidP="00C32ECE">
      <w:pPr>
        <w:spacing w:after="0" w:line="240" w:lineRule="auto"/>
        <w:rPr>
          <w:sz w:val="24"/>
          <w:szCs w:val="24"/>
        </w:rPr>
      </w:pPr>
      <w:r w:rsidRPr="00662099">
        <w:rPr>
          <w:rFonts w:cs="Arial"/>
          <w:sz w:val="24"/>
          <w:szCs w:val="24"/>
        </w:rPr>
        <w:t xml:space="preserve">The 2015 Christmas Appeal was </w:t>
      </w:r>
      <w:r w:rsidR="00316E3D">
        <w:rPr>
          <w:rFonts w:cs="Arial"/>
          <w:sz w:val="24"/>
          <w:szCs w:val="24"/>
        </w:rPr>
        <w:t xml:space="preserve">the </w:t>
      </w:r>
      <w:r w:rsidRPr="00662099">
        <w:rPr>
          <w:rFonts w:cs="Arial"/>
          <w:sz w:val="24"/>
          <w:szCs w:val="24"/>
        </w:rPr>
        <w:t>70</w:t>
      </w:r>
      <w:r w:rsidRPr="00662099">
        <w:rPr>
          <w:rFonts w:cs="Arial"/>
          <w:sz w:val="24"/>
          <w:szCs w:val="24"/>
          <w:vertAlign w:val="superscript"/>
        </w:rPr>
        <w:t>th</w:t>
      </w:r>
      <w:r w:rsidR="00316E3D">
        <w:rPr>
          <w:rFonts w:cs="Arial"/>
          <w:sz w:val="24"/>
          <w:szCs w:val="24"/>
          <w:vertAlign w:val="superscript"/>
        </w:rPr>
        <w:t xml:space="preserve"> </w:t>
      </w:r>
      <w:r w:rsidR="00316E3D" w:rsidRPr="001303A2">
        <w:rPr>
          <w:rFonts w:cs="Arial"/>
          <w:sz w:val="24"/>
          <w:szCs w:val="24"/>
        </w:rPr>
        <w:t>anniversary of the first Christmas Appeal launched by</w:t>
      </w:r>
      <w:r w:rsidRPr="00662099">
        <w:rPr>
          <w:rFonts w:cs="Arial"/>
          <w:b/>
          <w:sz w:val="24"/>
          <w:szCs w:val="24"/>
        </w:rPr>
        <w:t xml:space="preserve"> </w:t>
      </w:r>
      <w:r w:rsidRPr="00662099">
        <w:rPr>
          <w:sz w:val="24"/>
          <w:szCs w:val="24"/>
        </w:rPr>
        <w:t>Archbishop West Watson of Christchurch in 1945</w:t>
      </w:r>
      <w:r w:rsidR="00A75EF8">
        <w:rPr>
          <w:sz w:val="24"/>
          <w:szCs w:val="24"/>
        </w:rPr>
        <w:t>.  The first appeal raised funds for relief in</w:t>
      </w:r>
      <w:r w:rsidRPr="00662099">
        <w:rPr>
          <w:sz w:val="24"/>
          <w:szCs w:val="24"/>
        </w:rPr>
        <w:t xml:space="preserve"> war-torn Greece and </w:t>
      </w:r>
      <w:r w:rsidR="00A75EF8">
        <w:rPr>
          <w:sz w:val="24"/>
          <w:szCs w:val="24"/>
        </w:rPr>
        <w:t>with support from generous donors and the churches of Aotearoa New Zealand  millions of people have been helped in the</w:t>
      </w:r>
      <w:r w:rsidRPr="00662099">
        <w:rPr>
          <w:sz w:val="24"/>
          <w:szCs w:val="24"/>
        </w:rPr>
        <w:t xml:space="preserve"> tradition of international cooperation</w:t>
      </w:r>
      <w:r w:rsidR="00A75EF8">
        <w:rPr>
          <w:sz w:val="24"/>
          <w:szCs w:val="24"/>
        </w:rPr>
        <w:t>/diakonia</w:t>
      </w:r>
      <w:r w:rsidRPr="00662099">
        <w:rPr>
          <w:sz w:val="24"/>
          <w:szCs w:val="24"/>
        </w:rPr>
        <w:t xml:space="preserve"> and partnership ever since.  </w:t>
      </w:r>
      <w:r w:rsidR="00662099" w:rsidRPr="00662099">
        <w:rPr>
          <w:sz w:val="24"/>
          <w:szCs w:val="24"/>
        </w:rPr>
        <w:t xml:space="preserve">To mark the anniversary CWS organised two public </w:t>
      </w:r>
      <w:r w:rsidR="00A75EF8">
        <w:rPr>
          <w:sz w:val="24"/>
          <w:szCs w:val="24"/>
        </w:rPr>
        <w:t>addresses</w:t>
      </w:r>
      <w:r w:rsidR="006F207E">
        <w:rPr>
          <w:sz w:val="24"/>
          <w:szCs w:val="24"/>
        </w:rPr>
        <w:t xml:space="preserve"> </w:t>
      </w:r>
      <w:r w:rsidR="00662099" w:rsidRPr="00662099">
        <w:rPr>
          <w:sz w:val="24"/>
          <w:szCs w:val="24"/>
        </w:rPr>
        <w:t xml:space="preserve">by prominent Anglican and </w:t>
      </w:r>
      <w:r w:rsidR="00A75EF8">
        <w:rPr>
          <w:sz w:val="24"/>
          <w:szCs w:val="24"/>
        </w:rPr>
        <w:t>b</w:t>
      </w:r>
      <w:r w:rsidR="00A75EF8" w:rsidRPr="00662099">
        <w:rPr>
          <w:sz w:val="24"/>
          <w:szCs w:val="24"/>
        </w:rPr>
        <w:t xml:space="preserve">usiness </w:t>
      </w:r>
      <w:r w:rsidR="00A75EF8">
        <w:rPr>
          <w:sz w:val="24"/>
          <w:szCs w:val="24"/>
        </w:rPr>
        <w:t>j</w:t>
      </w:r>
      <w:r w:rsidR="00662099" w:rsidRPr="00662099">
        <w:rPr>
          <w:sz w:val="24"/>
          <w:szCs w:val="24"/>
        </w:rPr>
        <w:t xml:space="preserve">ournalist Rod Oram.  </w:t>
      </w:r>
      <w:r w:rsidR="00A75EF8">
        <w:rPr>
          <w:sz w:val="24"/>
          <w:szCs w:val="24"/>
        </w:rPr>
        <w:t>A video of the Christchurch address is available on the CWS Youtube site.  Celebrations were held</w:t>
      </w:r>
      <w:r w:rsidR="00662099" w:rsidRPr="00662099">
        <w:rPr>
          <w:sz w:val="24"/>
          <w:szCs w:val="24"/>
        </w:rPr>
        <w:t xml:space="preserve"> in Christchurch and Auckland. </w:t>
      </w:r>
    </w:p>
    <w:p w:rsidR="00E6740F" w:rsidRDefault="00E6740F" w:rsidP="00C32ECE">
      <w:pPr>
        <w:spacing w:after="0" w:line="240" w:lineRule="auto"/>
        <w:rPr>
          <w:sz w:val="24"/>
          <w:szCs w:val="24"/>
        </w:rPr>
      </w:pPr>
    </w:p>
    <w:p w:rsidR="00E6740F" w:rsidRDefault="00E6740F" w:rsidP="00C32ECE">
      <w:pPr>
        <w:spacing w:after="0" w:line="240" w:lineRule="auto"/>
        <w:rPr>
          <w:b/>
          <w:sz w:val="24"/>
          <w:szCs w:val="24"/>
        </w:rPr>
      </w:pPr>
      <w:r w:rsidRPr="00E6740F">
        <w:rPr>
          <w:b/>
          <w:sz w:val="24"/>
          <w:szCs w:val="24"/>
        </w:rPr>
        <w:t xml:space="preserve">Governance </w:t>
      </w:r>
    </w:p>
    <w:p w:rsidR="00E6740F" w:rsidRDefault="00E6740F" w:rsidP="00C32ECE">
      <w:pPr>
        <w:spacing w:after="0" w:line="240" w:lineRule="auto"/>
        <w:rPr>
          <w:b/>
          <w:sz w:val="24"/>
          <w:szCs w:val="24"/>
        </w:rPr>
      </w:pPr>
    </w:p>
    <w:p w:rsidR="00EE7711" w:rsidRDefault="00E6740F" w:rsidP="00C32ECE">
      <w:pPr>
        <w:spacing w:after="0" w:line="240" w:lineRule="auto"/>
        <w:rPr>
          <w:sz w:val="24"/>
          <w:szCs w:val="24"/>
        </w:rPr>
      </w:pPr>
      <w:r w:rsidRPr="00EE7711">
        <w:rPr>
          <w:sz w:val="24"/>
          <w:szCs w:val="24"/>
        </w:rPr>
        <w:t>Over the past two years CWS has been bedding in its new governance structure</w:t>
      </w:r>
      <w:r w:rsidR="0076185E">
        <w:rPr>
          <w:sz w:val="24"/>
          <w:szCs w:val="24"/>
        </w:rPr>
        <w:t>, including an</w:t>
      </w:r>
      <w:r w:rsidRPr="00EE7711">
        <w:rPr>
          <w:sz w:val="24"/>
          <w:szCs w:val="24"/>
        </w:rPr>
        <w:t xml:space="preserve"> a</w:t>
      </w:r>
      <w:r w:rsidR="00EE7711" w:rsidRPr="00EE7711">
        <w:rPr>
          <w:sz w:val="24"/>
          <w:szCs w:val="24"/>
        </w:rPr>
        <w:t xml:space="preserve">nnual </w:t>
      </w:r>
      <w:r w:rsidR="0076185E">
        <w:rPr>
          <w:sz w:val="24"/>
          <w:szCs w:val="24"/>
        </w:rPr>
        <w:t>S</w:t>
      </w:r>
      <w:r w:rsidR="00EE7711" w:rsidRPr="00EE7711">
        <w:rPr>
          <w:sz w:val="24"/>
          <w:szCs w:val="24"/>
        </w:rPr>
        <w:t>upporters</w:t>
      </w:r>
      <w:r w:rsidR="00EE7711">
        <w:rPr>
          <w:sz w:val="24"/>
          <w:szCs w:val="24"/>
        </w:rPr>
        <w:t>’</w:t>
      </w:r>
      <w:r w:rsidR="00EE7711" w:rsidRPr="00EE7711">
        <w:rPr>
          <w:sz w:val="24"/>
          <w:szCs w:val="24"/>
        </w:rPr>
        <w:t xml:space="preserve"> </w:t>
      </w:r>
      <w:r w:rsidR="0076185E">
        <w:rPr>
          <w:sz w:val="24"/>
          <w:szCs w:val="24"/>
        </w:rPr>
        <w:t>C</w:t>
      </w:r>
      <w:r w:rsidR="00EE7711" w:rsidRPr="00EE7711">
        <w:rPr>
          <w:sz w:val="24"/>
          <w:szCs w:val="24"/>
        </w:rPr>
        <w:t>ouncil</w:t>
      </w:r>
      <w:r w:rsidR="0076185E">
        <w:rPr>
          <w:sz w:val="24"/>
          <w:szCs w:val="24"/>
        </w:rPr>
        <w:t xml:space="preserve"> and a Board with representatives from member churches.  The Council is a mechanism for </w:t>
      </w:r>
      <w:r w:rsidR="00EE7711" w:rsidRPr="00EE7711">
        <w:rPr>
          <w:sz w:val="24"/>
          <w:szCs w:val="24"/>
        </w:rPr>
        <w:t>greater accountability</w:t>
      </w:r>
      <w:r w:rsidR="0076185E">
        <w:rPr>
          <w:sz w:val="24"/>
          <w:szCs w:val="24"/>
        </w:rPr>
        <w:t xml:space="preserve"> and an opportunity for supporters to respond to </w:t>
      </w:r>
      <w:r w:rsidR="00170C4A">
        <w:rPr>
          <w:sz w:val="24"/>
          <w:szCs w:val="24"/>
        </w:rPr>
        <w:t>the work</w:t>
      </w:r>
      <w:r w:rsidR="006F207E">
        <w:rPr>
          <w:sz w:val="24"/>
          <w:szCs w:val="24"/>
        </w:rPr>
        <w:t xml:space="preserve"> of the organisation</w:t>
      </w:r>
      <w:r w:rsidR="0076185E">
        <w:rPr>
          <w:sz w:val="24"/>
          <w:szCs w:val="24"/>
        </w:rPr>
        <w:t>.</w:t>
      </w:r>
      <w:r w:rsidR="00EE7711" w:rsidRPr="00EE7711">
        <w:rPr>
          <w:sz w:val="24"/>
          <w:szCs w:val="24"/>
        </w:rPr>
        <w:t xml:space="preserve"> </w:t>
      </w:r>
      <w:r w:rsidR="0076185E">
        <w:rPr>
          <w:sz w:val="24"/>
          <w:szCs w:val="24"/>
        </w:rPr>
        <w:t>Meetings have been well attended with the</w:t>
      </w:r>
      <w:r w:rsidR="0076185E" w:rsidRPr="00EE7711">
        <w:rPr>
          <w:sz w:val="24"/>
          <w:szCs w:val="24"/>
        </w:rPr>
        <w:t xml:space="preserve"> </w:t>
      </w:r>
      <w:r w:rsidR="00EE7711" w:rsidRPr="00EE7711">
        <w:rPr>
          <w:sz w:val="24"/>
          <w:szCs w:val="24"/>
        </w:rPr>
        <w:t xml:space="preserve">first </w:t>
      </w:r>
      <w:r w:rsidR="0076185E">
        <w:rPr>
          <w:sz w:val="24"/>
          <w:szCs w:val="24"/>
        </w:rPr>
        <w:t>meeting being</w:t>
      </w:r>
      <w:r w:rsidR="0076185E" w:rsidRPr="00EE7711">
        <w:rPr>
          <w:sz w:val="24"/>
          <w:szCs w:val="24"/>
        </w:rPr>
        <w:t xml:space="preserve"> </w:t>
      </w:r>
      <w:r w:rsidR="00EE7711" w:rsidRPr="00EE7711">
        <w:rPr>
          <w:sz w:val="24"/>
          <w:szCs w:val="24"/>
        </w:rPr>
        <w:t xml:space="preserve">held in Christchurch and the second in Wellington.  </w:t>
      </w:r>
      <w:r w:rsidR="0076185E">
        <w:rPr>
          <w:sz w:val="24"/>
          <w:szCs w:val="24"/>
        </w:rPr>
        <w:t xml:space="preserve">  </w:t>
      </w:r>
      <w:r w:rsidR="00EE7711">
        <w:rPr>
          <w:sz w:val="24"/>
          <w:szCs w:val="24"/>
        </w:rPr>
        <w:t>Canon</w:t>
      </w:r>
      <w:r w:rsidR="00EE7711" w:rsidRPr="00EE7711">
        <w:rPr>
          <w:sz w:val="24"/>
          <w:szCs w:val="24"/>
        </w:rPr>
        <w:t xml:space="preserve"> </w:t>
      </w:r>
      <w:r w:rsidR="00EE7711">
        <w:rPr>
          <w:sz w:val="24"/>
          <w:szCs w:val="24"/>
        </w:rPr>
        <w:t xml:space="preserve">Robert Kereopa resigned as the Anglican representative on the CWS </w:t>
      </w:r>
      <w:r w:rsidR="00170C4A">
        <w:rPr>
          <w:sz w:val="24"/>
          <w:szCs w:val="24"/>
        </w:rPr>
        <w:t>Board. The</w:t>
      </w:r>
      <w:r w:rsidR="0076185E">
        <w:rPr>
          <w:sz w:val="24"/>
          <w:szCs w:val="24"/>
        </w:rPr>
        <w:t xml:space="preserve"> Board has approved the nomination </w:t>
      </w:r>
      <w:r w:rsidR="00170C4A">
        <w:rPr>
          <w:sz w:val="24"/>
          <w:szCs w:val="24"/>
        </w:rPr>
        <w:t>of Professor</w:t>
      </w:r>
      <w:r w:rsidR="0076185E">
        <w:rPr>
          <w:sz w:val="24"/>
          <w:szCs w:val="24"/>
        </w:rPr>
        <w:t xml:space="preserve"> David Fielding by the </w:t>
      </w:r>
      <w:r w:rsidR="00EE7711">
        <w:rPr>
          <w:sz w:val="24"/>
          <w:szCs w:val="24"/>
        </w:rPr>
        <w:t xml:space="preserve">Anglican Council for Ecumenicalism. </w:t>
      </w:r>
    </w:p>
    <w:p w:rsidR="00EE7711" w:rsidRDefault="00EE7711" w:rsidP="00C32ECE">
      <w:pPr>
        <w:spacing w:after="0" w:line="240" w:lineRule="auto"/>
        <w:rPr>
          <w:sz w:val="24"/>
          <w:szCs w:val="24"/>
        </w:rPr>
      </w:pPr>
    </w:p>
    <w:p w:rsidR="00EE7711" w:rsidRDefault="00EE7711" w:rsidP="00C32ECE">
      <w:pPr>
        <w:spacing w:after="0" w:line="240" w:lineRule="auto"/>
        <w:rPr>
          <w:b/>
          <w:sz w:val="24"/>
          <w:szCs w:val="24"/>
        </w:rPr>
      </w:pPr>
      <w:r w:rsidRPr="00EE7711">
        <w:rPr>
          <w:b/>
          <w:sz w:val="24"/>
          <w:szCs w:val="24"/>
        </w:rPr>
        <w:t>Conclusion</w:t>
      </w:r>
    </w:p>
    <w:p w:rsidR="00F414E5" w:rsidRDefault="00F414E5" w:rsidP="00C32ECE">
      <w:pPr>
        <w:spacing w:after="0" w:line="240" w:lineRule="auto"/>
        <w:rPr>
          <w:b/>
          <w:sz w:val="24"/>
          <w:szCs w:val="24"/>
        </w:rPr>
      </w:pPr>
    </w:p>
    <w:p w:rsidR="00EE7711" w:rsidRPr="00F414E5" w:rsidRDefault="0076185E" w:rsidP="00C32ECE">
      <w:pPr>
        <w:spacing w:after="0" w:line="240" w:lineRule="auto"/>
        <w:rPr>
          <w:sz w:val="24"/>
          <w:szCs w:val="24"/>
        </w:rPr>
      </w:pPr>
      <w:r>
        <w:rPr>
          <w:sz w:val="24"/>
          <w:szCs w:val="24"/>
        </w:rPr>
        <w:t>CWS is</w:t>
      </w:r>
      <w:r w:rsidR="00F414E5" w:rsidRPr="00F414E5">
        <w:rPr>
          <w:sz w:val="24"/>
          <w:szCs w:val="24"/>
        </w:rPr>
        <w:t xml:space="preserve"> grateful to Diocesan staff and publications</w:t>
      </w:r>
      <w:r>
        <w:rPr>
          <w:sz w:val="24"/>
          <w:szCs w:val="24"/>
        </w:rPr>
        <w:t xml:space="preserve"> especially Anglican Taonga</w:t>
      </w:r>
      <w:r w:rsidR="00F414E5" w:rsidRPr="00F414E5">
        <w:rPr>
          <w:sz w:val="24"/>
          <w:szCs w:val="24"/>
        </w:rPr>
        <w:t xml:space="preserve"> for including stories and news of our appeals.  </w:t>
      </w:r>
      <w:r>
        <w:rPr>
          <w:sz w:val="24"/>
          <w:szCs w:val="24"/>
        </w:rPr>
        <w:t xml:space="preserve">CWS increasingly relies on </w:t>
      </w:r>
      <w:r w:rsidR="00F414E5" w:rsidRPr="00F414E5">
        <w:rPr>
          <w:sz w:val="24"/>
          <w:szCs w:val="24"/>
        </w:rPr>
        <w:t xml:space="preserve">electronic media </w:t>
      </w:r>
      <w:r>
        <w:rPr>
          <w:sz w:val="24"/>
          <w:szCs w:val="24"/>
        </w:rPr>
        <w:t>to share</w:t>
      </w:r>
      <w:r w:rsidR="00F414E5" w:rsidRPr="00F414E5">
        <w:rPr>
          <w:sz w:val="24"/>
          <w:szCs w:val="24"/>
        </w:rPr>
        <w:t xml:space="preserve"> information </w:t>
      </w:r>
      <w:r>
        <w:rPr>
          <w:sz w:val="24"/>
          <w:szCs w:val="24"/>
        </w:rPr>
        <w:t>about its work</w:t>
      </w:r>
      <w:r w:rsidR="00F414E5" w:rsidRPr="00F414E5">
        <w:rPr>
          <w:sz w:val="24"/>
          <w:szCs w:val="24"/>
        </w:rPr>
        <w:t xml:space="preserve">.  </w:t>
      </w:r>
    </w:p>
    <w:p w:rsidR="00F414E5" w:rsidRPr="00F414E5" w:rsidRDefault="00F414E5" w:rsidP="00C32ECE">
      <w:pPr>
        <w:spacing w:after="0" w:line="240" w:lineRule="auto"/>
        <w:rPr>
          <w:sz w:val="24"/>
          <w:szCs w:val="24"/>
        </w:rPr>
      </w:pPr>
    </w:p>
    <w:p w:rsidR="00E063D7" w:rsidRDefault="00F414E5" w:rsidP="00C32ECE">
      <w:pPr>
        <w:spacing w:after="0" w:line="240" w:lineRule="auto"/>
        <w:rPr>
          <w:sz w:val="24"/>
          <w:szCs w:val="24"/>
        </w:rPr>
      </w:pPr>
      <w:r w:rsidRPr="00F414E5">
        <w:rPr>
          <w:sz w:val="24"/>
          <w:szCs w:val="24"/>
        </w:rPr>
        <w:t>I wish to thank the Rev. Michael Hughes the General Secretary of the Anglican General Synod for his collegial help and</w:t>
      </w:r>
      <w:r w:rsidR="006E4D5C" w:rsidRPr="00F414E5">
        <w:rPr>
          <w:sz w:val="24"/>
          <w:szCs w:val="24"/>
        </w:rPr>
        <w:t xml:space="preserve"> </w:t>
      </w:r>
      <w:r w:rsidR="006F207E">
        <w:rPr>
          <w:sz w:val="24"/>
          <w:szCs w:val="24"/>
        </w:rPr>
        <w:t xml:space="preserve">the </w:t>
      </w:r>
      <w:r w:rsidRPr="00F414E5">
        <w:rPr>
          <w:sz w:val="24"/>
          <w:szCs w:val="24"/>
        </w:rPr>
        <w:t>Rev</w:t>
      </w:r>
      <w:r w:rsidR="006F207E">
        <w:rPr>
          <w:sz w:val="24"/>
          <w:szCs w:val="24"/>
        </w:rPr>
        <w:t>.</w:t>
      </w:r>
      <w:r w:rsidRPr="00F414E5">
        <w:rPr>
          <w:sz w:val="24"/>
          <w:szCs w:val="24"/>
        </w:rPr>
        <w:t xml:space="preserve"> Canon Robert Kereopa for representing the Anglican Church on our Board.  We </w:t>
      </w:r>
      <w:r w:rsidR="00C77404">
        <w:rPr>
          <w:sz w:val="24"/>
          <w:szCs w:val="24"/>
        </w:rPr>
        <w:t xml:space="preserve">warmly </w:t>
      </w:r>
      <w:r w:rsidRPr="00F414E5">
        <w:rPr>
          <w:sz w:val="24"/>
          <w:szCs w:val="24"/>
        </w:rPr>
        <w:t xml:space="preserve">welcome Professor Fielding </w:t>
      </w:r>
      <w:r w:rsidR="006E4D5C">
        <w:rPr>
          <w:sz w:val="24"/>
          <w:szCs w:val="24"/>
        </w:rPr>
        <w:t>who</w:t>
      </w:r>
      <w:r w:rsidR="00E063D7">
        <w:rPr>
          <w:sz w:val="24"/>
          <w:szCs w:val="24"/>
        </w:rPr>
        <w:t xml:space="preserve"> teaches macroeconomics and development economics at Otago University</w:t>
      </w:r>
      <w:r w:rsidR="001132B5">
        <w:rPr>
          <w:sz w:val="24"/>
          <w:szCs w:val="24"/>
        </w:rPr>
        <w:t xml:space="preserve"> and we are sure that his expertise will enhance our work</w:t>
      </w:r>
      <w:r w:rsidR="00E063D7">
        <w:rPr>
          <w:sz w:val="24"/>
          <w:szCs w:val="24"/>
        </w:rPr>
        <w:t xml:space="preserve">.  </w:t>
      </w:r>
    </w:p>
    <w:p w:rsidR="00E063D7" w:rsidRDefault="00E063D7" w:rsidP="00C32ECE">
      <w:pPr>
        <w:spacing w:after="0" w:line="240" w:lineRule="auto"/>
        <w:rPr>
          <w:sz w:val="24"/>
          <w:szCs w:val="24"/>
        </w:rPr>
      </w:pPr>
    </w:p>
    <w:p w:rsidR="00F414E5" w:rsidRDefault="00F414E5" w:rsidP="00C32ECE">
      <w:pPr>
        <w:spacing w:after="0" w:line="240" w:lineRule="auto"/>
        <w:rPr>
          <w:sz w:val="24"/>
          <w:szCs w:val="24"/>
        </w:rPr>
      </w:pPr>
      <w:r w:rsidRPr="00F414E5">
        <w:rPr>
          <w:sz w:val="24"/>
          <w:szCs w:val="24"/>
        </w:rPr>
        <w:t xml:space="preserve">Most of all we are grateful to the many CWS supporters in Anglican and Cooperating parishes throughout the country. </w:t>
      </w:r>
    </w:p>
    <w:p w:rsidR="00320FB9" w:rsidRDefault="00320FB9" w:rsidP="00C32ECE">
      <w:pPr>
        <w:spacing w:after="0" w:line="240" w:lineRule="auto"/>
        <w:rPr>
          <w:sz w:val="24"/>
          <w:szCs w:val="24"/>
        </w:rPr>
      </w:pPr>
    </w:p>
    <w:p w:rsidR="00320FB9" w:rsidRDefault="00320FB9" w:rsidP="00C32ECE">
      <w:pPr>
        <w:spacing w:after="0" w:line="240" w:lineRule="auto"/>
        <w:rPr>
          <w:sz w:val="24"/>
          <w:szCs w:val="24"/>
        </w:rPr>
      </w:pPr>
      <w:r>
        <w:rPr>
          <w:sz w:val="24"/>
          <w:szCs w:val="24"/>
        </w:rPr>
        <w:t>Pauline McKay</w:t>
      </w:r>
    </w:p>
    <w:p w:rsidR="00320FB9" w:rsidRDefault="00320FB9" w:rsidP="00C32ECE">
      <w:pPr>
        <w:spacing w:after="0" w:line="240" w:lineRule="auto"/>
        <w:rPr>
          <w:sz w:val="24"/>
          <w:szCs w:val="24"/>
        </w:rPr>
      </w:pPr>
      <w:r>
        <w:rPr>
          <w:sz w:val="24"/>
          <w:szCs w:val="24"/>
        </w:rPr>
        <w:t xml:space="preserve">National Director </w:t>
      </w:r>
    </w:p>
    <w:p w:rsidR="00320FB9" w:rsidRPr="00F414E5" w:rsidRDefault="00320FB9" w:rsidP="00C32ECE">
      <w:pPr>
        <w:spacing w:after="0" w:line="240" w:lineRule="auto"/>
        <w:rPr>
          <w:sz w:val="24"/>
          <w:szCs w:val="24"/>
        </w:rPr>
      </w:pPr>
      <w:r>
        <w:rPr>
          <w:sz w:val="24"/>
          <w:szCs w:val="24"/>
        </w:rPr>
        <w:t xml:space="preserve">12 February 2016 </w:t>
      </w:r>
    </w:p>
    <w:sectPr w:rsidR="00320FB9" w:rsidRPr="00F414E5" w:rsidSect="008B416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2ADF" w:rsidRDefault="00272ADF" w:rsidP="00320FB9">
      <w:pPr>
        <w:spacing w:after="0" w:line="240" w:lineRule="auto"/>
      </w:pPr>
      <w:r>
        <w:separator/>
      </w:r>
    </w:p>
  </w:endnote>
  <w:endnote w:type="continuationSeparator" w:id="0">
    <w:p w:rsidR="00272ADF" w:rsidRDefault="00272ADF" w:rsidP="00320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2ADF" w:rsidRDefault="00272ADF" w:rsidP="00320FB9">
      <w:pPr>
        <w:spacing w:after="0" w:line="240" w:lineRule="auto"/>
      </w:pPr>
      <w:r>
        <w:separator/>
      </w:r>
    </w:p>
  </w:footnote>
  <w:footnote w:type="continuationSeparator" w:id="0">
    <w:p w:rsidR="00272ADF" w:rsidRDefault="00272ADF" w:rsidP="00320F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B36D6"/>
    <w:multiLevelType w:val="hybridMultilevel"/>
    <w:tmpl w:val="372AC71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214"/>
    <w:rsid w:val="00040CBF"/>
    <w:rsid w:val="00070F1E"/>
    <w:rsid w:val="000C5A90"/>
    <w:rsid w:val="000D570B"/>
    <w:rsid w:val="001132B5"/>
    <w:rsid w:val="001303A2"/>
    <w:rsid w:val="001620F4"/>
    <w:rsid w:val="00170C4A"/>
    <w:rsid w:val="001B17B0"/>
    <w:rsid w:val="001F27EE"/>
    <w:rsid w:val="0027094E"/>
    <w:rsid w:val="00272ADF"/>
    <w:rsid w:val="00286858"/>
    <w:rsid w:val="00316E3D"/>
    <w:rsid w:val="00320FB9"/>
    <w:rsid w:val="00344A7F"/>
    <w:rsid w:val="003B6870"/>
    <w:rsid w:val="003E15AD"/>
    <w:rsid w:val="0047000F"/>
    <w:rsid w:val="004815A7"/>
    <w:rsid w:val="004830D9"/>
    <w:rsid w:val="00580214"/>
    <w:rsid w:val="005820FF"/>
    <w:rsid w:val="005A7D34"/>
    <w:rsid w:val="005B2E58"/>
    <w:rsid w:val="005D627D"/>
    <w:rsid w:val="00631070"/>
    <w:rsid w:val="00662099"/>
    <w:rsid w:val="006926F9"/>
    <w:rsid w:val="00693FF0"/>
    <w:rsid w:val="006D0AF5"/>
    <w:rsid w:val="006E4D5C"/>
    <w:rsid w:val="006E7348"/>
    <w:rsid w:val="006F207E"/>
    <w:rsid w:val="006F2A9C"/>
    <w:rsid w:val="00710324"/>
    <w:rsid w:val="00724ACD"/>
    <w:rsid w:val="0076185E"/>
    <w:rsid w:val="008517DB"/>
    <w:rsid w:val="008B416E"/>
    <w:rsid w:val="009472D4"/>
    <w:rsid w:val="00985FDE"/>
    <w:rsid w:val="00A75EF8"/>
    <w:rsid w:val="00BA77B2"/>
    <w:rsid w:val="00C32ECE"/>
    <w:rsid w:val="00C77404"/>
    <w:rsid w:val="00CD037B"/>
    <w:rsid w:val="00D02FA0"/>
    <w:rsid w:val="00D1450E"/>
    <w:rsid w:val="00D81C5B"/>
    <w:rsid w:val="00E063D7"/>
    <w:rsid w:val="00E6740F"/>
    <w:rsid w:val="00EB1991"/>
    <w:rsid w:val="00EC3E3A"/>
    <w:rsid w:val="00ED4774"/>
    <w:rsid w:val="00EE2299"/>
    <w:rsid w:val="00EE7711"/>
    <w:rsid w:val="00F414E5"/>
    <w:rsid w:val="00F523A1"/>
    <w:rsid w:val="00F77E9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F1762"/>
  <w15:docId w15:val="{04E04DC1-3244-450A-B85B-3D40ED79B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1C5B"/>
    <w:pPr>
      <w:ind w:left="720"/>
      <w:contextualSpacing/>
    </w:pPr>
  </w:style>
  <w:style w:type="paragraph" w:styleId="FootnoteText">
    <w:name w:val="footnote text"/>
    <w:basedOn w:val="Normal"/>
    <w:link w:val="FootnoteTextChar"/>
    <w:uiPriority w:val="99"/>
    <w:semiHidden/>
    <w:unhideWhenUsed/>
    <w:rsid w:val="00320FB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20FB9"/>
    <w:rPr>
      <w:sz w:val="20"/>
      <w:szCs w:val="20"/>
    </w:rPr>
  </w:style>
  <w:style w:type="character" w:styleId="FootnoteReference">
    <w:name w:val="footnote reference"/>
    <w:basedOn w:val="DefaultParagraphFont"/>
    <w:uiPriority w:val="99"/>
    <w:semiHidden/>
    <w:unhideWhenUsed/>
    <w:rsid w:val="00320FB9"/>
    <w:rPr>
      <w:vertAlign w:val="superscript"/>
    </w:rPr>
  </w:style>
  <w:style w:type="paragraph" w:styleId="BalloonText">
    <w:name w:val="Balloon Text"/>
    <w:basedOn w:val="Normal"/>
    <w:link w:val="BalloonTextChar"/>
    <w:uiPriority w:val="99"/>
    <w:semiHidden/>
    <w:unhideWhenUsed/>
    <w:rsid w:val="001620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20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3349-9086-44F2-A616-7C22C0A5D18E}">
  <ds:schemaRefs>
    <ds:schemaRef ds:uri="http://schemas.microsoft.com/sharepoint/v3/contenttype/forms"/>
  </ds:schemaRefs>
</ds:datastoreItem>
</file>

<file path=customXml/itemProps2.xml><?xml version="1.0" encoding="utf-8"?>
<ds:datastoreItem xmlns:ds="http://schemas.openxmlformats.org/officeDocument/2006/customXml" ds:itemID="{331DB51D-F015-4D19-A9FB-56709930CB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7EE4E8-7C7C-48DC-AA6D-3C1DC723AB77}">
  <ds:schemaRefs>
    <ds:schemaRef ds:uri="http://schemas.microsoft.com/office/2006/metadata/properties"/>
    <ds:schemaRef ds:uri="http://schemas.microsoft.com/office/infopath/2007/PartnerControls"/>
    <ds:schemaRef ds:uri="4fb0e633-e10e-4f72-bd97-71b29ba6a154"/>
  </ds:schemaRefs>
</ds:datastoreItem>
</file>

<file path=customXml/itemProps4.xml><?xml version="1.0" encoding="utf-8"?>
<ds:datastoreItem xmlns:ds="http://schemas.openxmlformats.org/officeDocument/2006/customXml" ds:itemID="{18858493-172F-4E2B-8A07-1F8B545F0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1354</Words>
  <Characters>7719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PaulineM</dc:creator>
  <cp:lastModifiedBy>Marissa Alix</cp:lastModifiedBy>
  <cp:revision>2</cp:revision>
  <cp:lastPrinted>2016-02-11T21:24:00Z</cp:lastPrinted>
  <dcterms:created xsi:type="dcterms:W3CDTF">2016-02-11T21:24:00Z</dcterms:created>
  <dcterms:modified xsi:type="dcterms:W3CDTF">2016-02-11T21:24:00Z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